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95af86de942f4" w:history="1">
              <w:r>
                <w:rPr>
                  <w:rStyle w:val="Hyperlink"/>
                </w:rPr>
                <w:t>2026-2032年中国定型发胶市场现状调研及发展前景预测分析报告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95af86de942f4" w:history="1">
              <w:r>
                <w:rPr>
                  <w:rStyle w:val="Hyperlink"/>
                </w:rPr>
                <w:t>2026-2032年中国定型发胶市场现状调研及发展前景预测分析报告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95af86de942f4" w:history="1">
                <w:r>
                  <w:rPr>
                    <w:rStyle w:val="Hyperlink"/>
                  </w:rPr>
                  <w:t>https://www.20087.com/0/87/DingXingFaJiaoShiChangQianJingYuCe.html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发胶是个人护理领域的经典造型产品，以聚合物（如PVP、VA共聚物）为成膜剂，配合推进剂、保湿剂及香精，提供从轻度柔顺到强力持久的多种定型效果。主流品牌强调“无酒精”“防白屑”“易清洗”及“护色”等卖点，部分高端线引入植物提取物或UV防护成分以提升附加值。气雾罐包装仍占主导，因喷雾均匀、使用便捷；但环保压力推动泵式喷雾与可替换芯设计兴起。然而，消费者对挥发性有机化合物（VOCs）排放日益敏感，多国法规限制推进剂种类与含量；且部分低价产品成膜脆硬、堵塞喷嘴，影响体验。此外，天然成分宣称缺乏统一标准，存在“伪绿色”营销现象。</w:t>
      </w:r>
      <w:r>
        <w:rPr>
          <w:rFonts w:hint="eastAsia"/>
        </w:rPr>
        <w:br/>
      </w:r>
      <w:r>
        <w:rPr>
          <w:rFonts w:hint="eastAsia"/>
        </w:rPr>
        <w:t>　　未来，定型发胶将深度融合可持续配方、感官体验与个性化定制。生物基可降解聚合物（如改性纤维素）将替代石油基成膜剂；水性体系与压缩空气推进技术将大幅降低VOC排放。在体验端，微胶囊缓释技术可实现“触感柔软+长效定型”双重效果；pH响应型聚合物则随湿度变化调节硬度，适应不同气候。渠道方面，DTC（直面消费者）品牌通过肤质—发型算法推荐专属配方。长远看，定型发胶将从功能性化学品进化为情绪价值载体，在清洁美容与个性化表达交汇处构建新消费叙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95af86de942f4" w:history="1">
        <w:r>
          <w:rPr>
            <w:rStyle w:val="Hyperlink"/>
          </w:rPr>
          <w:t>2026-2032年中国定型发胶市场现状调研及发展前景预测分析报告</w:t>
        </w:r>
      </w:hyperlink>
      <w:r>
        <w:rPr>
          <w:rFonts w:hint="eastAsia"/>
        </w:rPr>
        <w:t>》基于统计局、相关行业协会及科研机构的详实数据，系统呈现定型发胶行业市场规模、技术发展现状及未来趋势，客观分析定型发胶行业竞争格局与主要企业经营状况。报告从定型发胶供需关系、政策环境等维度，评估了定型发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定型发胶市场概述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按照不同产品类型，定型发胶主要可以分为如下几个类别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中国不同产品类型定型发胶增长趋势2021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</w:t>
      </w:r>
      <w:r>
        <w:rPr>
          <w:rFonts w:hint="eastAsia"/>
        </w:rPr>
        <w:br/>
      </w:r>
      <w:r>
        <w:rPr>
          <w:rFonts w:hint="eastAsia"/>
        </w:rPr>
        <w:t>　　　　1.2.3 乳膏</w:t>
      </w:r>
      <w:r>
        <w:rPr>
          <w:rFonts w:hint="eastAsia"/>
        </w:rPr>
        <w:br/>
      </w:r>
      <w:r>
        <w:rPr>
          <w:rFonts w:hint="eastAsia"/>
        </w:rPr>
        <w:t>　　1.3 从不同应用，定型发胶主要包括如下几个方面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中国不同应用定型发胶增长趋势2021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卷发</w:t>
      </w:r>
      <w:r>
        <w:rPr>
          <w:rFonts w:hint="eastAsia"/>
        </w:rPr>
        <w:br/>
      </w:r>
      <w:r>
        <w:rPr>
          <w:rFonts w:hint="eastAsia"/>
        </w:rPr>
        <w:t>　　　　1.3.3 直发</w:t>
      </w:r>
      <w:r>
        <w:rPr>
          <w:rFonts w:hint="eastAsia"/>
        </w:rPr>
        <w:br/>
      </w:r>
      <w:r>
        <w:rPr>
          <w:rFonts w:hint="eastAsia"/>
        </w:rPr>
        <w:t>　　1.4 中国定型发胶发展现状及未来趋势（2021-2032）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中国市场定型发胶收入及增长率（2021-2032）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中国市场定型发胶销量及增长率（2021-2032）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中国市场主要定型发胶厂商分析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中国市场主要厂商定型发胶销量及市场占有率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中国市场主要厂商定型发胶销量（2021-2026）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中国市场主要厂商定型发胶销量市场份额（2021-2026）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中国市场主要厂商定型发胶收入及市场占有率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中国市场主要厂商定型发胶收入（2021-2026）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中国市场主要厂商定型发胶收入市场份额（2021-2026）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2025年中国市场主要厂商定型发胶收入排名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中国市场主要厂商定型发胶价格（2021-2026）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中国市场主要厂商定型发胶总部及产地分布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中国市场主要厂商成立时间及定型发胶商业化日期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中国市场主要厂商定型发胶产品类型及应用</w:t>
      </w:r>
      <w:r>
        <w:rPr>
          <w:rFonts w:hint="eastAsia"/>
        </w:rPr>
        <w:br/>
      </w:r>
      <w:r>
        <w:rPr>
          <w:rFonts w:hint="eastAsia"/>
        </w:rPr>
        <w:t>　　2.7 定型发胶行业集中度、竞争程度分析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定型发胶行业集中度分析：2025年中国Top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中国市场定型发胶第一梯队、第二梯队和第三梯队厂商（品牌）及2025年市场份额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VS</w:t>
      </w:r>
      <w:r>
        <w:rPr>
          <w:rFonts w:hint="eastAsia"/>
        </w:rPr>
        <w:br/>
      </w:r>
      <w:r>
        <w:rPr>
          <w:rFonts w:hint="eastAsia"/>
        </w:rPr>
        <w:t>　　　　3.2.1 VS基本信息、定型发胶生产基地、总部、竞争对手及市场地位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VS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VS在中国市场定型发胶销量、收入、价格及毛利率（2021-2026）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VS公司简介及主要业务</w:t>
      </w:r>
      <w:r>
        <w:rPr>
          <w:rFonts w:hint="eastAsia"/>
        </w:rPr>
        <w:br/>
      </w:r>
      <w:r>
        <w:rPr>
          <w:rFonts w:hint="eastAsia"/>
        </w:rPr>
        <w:t>　　　　3.2.5 VS企业最新动态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重点企业（11）在中国市场定型发胶销量、收入、价格及毛利率（2021-2026）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不同产品类型定型发胶分析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中国市场不同产品类型定型发胶销量（2021-2032）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中国市场不同产品类型定型发胶销量及市场份额（2021-2026）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中国市场不同产品类型定型发胶销量预测（2027-2032）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中国市场不同产品类型定型发胶规模（2021-2032）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中国市场不同产品类型定型发胶规模及市场份额（2021-2026）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中国市场不同产品类型定型发胶规模预测（2027-2032）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中国市场不同产品类型定型发胶价格走势（2021-2032）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不同应用定型发胶分析</w:t>
      </w:r>
      <w:r>
        <w:rPr>
          <w:rFonts w:hint="eastAsia"/>
        </w:rPr>
        <w:br/>
      </w:r>
      <w:r>
        <w:rPr>
          <w:rFonts w:hint="eastAsia"/>
        </w:rPr>
        <w:t>　　5.1 中国市场不同应用定型发胶销量（2021-2032）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中国市场不同应用定型发胶销量及市场份额（2021-2026）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中国市场不同应用定型发胶销量预测（2027-2032）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中国市场不同应用定型发胶规模（2021-2032）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中国市场不同应用定型发胶规模及市场份额（2021-2026）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中国市场不同应用定型发胶规模预测（2027-2032）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中国市场不同应用定型发胶价格走势（2021-2032）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定型发胶行业发展分析---发展趋势</w:t>
      </w:r>
      <w:r>
        <w:rPr>
          <w:rFonts w:hint="eastAsia"/>
        </w:rPr>
        <w:br/>
      </w:r>
      <w:r>
        <w:rPr>
          <w:rFonts w:hint="eastAsia"/>
        </w:rPr>
        <w:t>　　6.2 定型发胶行业发展分析---厂商壁垒</w:t>
      </w:r>
      <w:r>
        <w:rPr>
          <w:rFonts w:hint="eastAsia"/>
        </w:rPr>
        <w:br/>
      </w:r>
      <w:r>
        <w:rPr>
          <w:rFonts w:hint="eastAsia"/>
        </w:rPr>
        <w:t>　　6.3 定型发胶行业发展分析---驱动因素</w:t>
      </w:r>
      <w:r>
        <w:rPr>
          <w:rFonts w:hint="eastAsia"/>
        </w:rPr>
        <w:br/>
      </w:r>
      <w:r>
        <w:rPr>
          <w:rFonts w:hint="eastAsia"/>
        </w:rPr>
        <w:t>　　6.4 定型发胶行业发展分析---制约因素</w:t>
      </w:r>
      <w:r>
        <w:rPr>
          <w:rFonts w:hint="eastAsia"/>
        </w:rPr>
        <w:br/>
      </w:r>
      <w:r>
        <w:rPr>
          <w:rFonts w:hint="eastAsia"/>
        </w:rPr>
        <w:t>　　6.5 定型发胶中国企业SWOT分析</w:t>
      </w:r>
      <w:r>
        <w:rPr>
          <w:rFonts w:hint="eastAsia"/>
        </w:rPr>
        <w:br/>
      </w:r>
      <w:r>
        <w:rPr>
          <w:rFonts w:hint="eastAsia"/>
        </w:rPr>
        <w:t>　　6.6 定型发胶行业发展分析---行业政策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定型发胶行业产业链简介</w:t>
      </w:r>
      <w:r>
        <w:rPr>
          <w:rFonts w:hint="eastAsia"/>
        </w:rPr>
        <w:br/>
      </w:r>
      <w:r>
        <w:rPr>
          <w:rFonts w:hint="eastAsia"/>
        </w:rPr>
        <w:t>　　7.2 定型发胶产业链分析-上游</w:t>
      </w:r>
      <w:r>
        <w:rPr>
          <w:rFonts w:hint="eastAsia"/>
        </w:rPr>
        <w:br/>
      </w:r>
      <w:r>
        <w:rPr>
          <w:rFonts w:hint="eastAsia"/>
        </w:rPr>
        <w:t>　　7.3 定型发胶产业链分析-中游</w:t>
      </w:r>
      <w:r>
        <w:rPr>
          <w:rFonts w:hint="eastAsia"/>
        </w:rPr>
        <w:br/>
      </w:r>
      <w:r>
        <w:rPr>
          <w:rFonts w:hint="eastAsia"/>
        </w:rPr>
        <w:t>　　7.4 定型发胶产业链分析-下游</w:t>
      </w:r>
      <w:r>
        <w:rPr>
          <w:rFonts w:hint="eastAsia"/>
        </w:rPr>
        <w:br/>
      </w:r>
      <w:r>
        <w:rPr>
          <w:rFonts w:hint="eastAsia"/>
        </w:rPr>
        <w:t>　　7.5 定型发胶行业采购模式</w:t>
      </w:r>
      <w:r>
        <w:rPr>
          <w:rFonts w:hint="eastAsia"/>
        </w:rPr>
        <w:br/>
      </w:r>
      <w:r>
        <w:rPr>
          <w:rFonts w:hint="eastAsia"/>
        </w:rPr>
        <w:t>　　7.6 定型发胶行业生产模式</w:t>
      </w:r>
      <w:r>
        <w:rPr>
          <w:rFonts w:hint="eastAsia"/>
        </w:rPr>
        <w:br/>
      </w:r>
      <w:r>
        <w:rPr>
          <w:rFonts w:hint="eastAsia"/>
        </w:rPr>
        <w:t>　　7.7 定型发胶行业销售模式及销售渠道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中国本土定型发胶产能、产量分析</w:t>
      </w:r>
      <w:r>
        <w:rPr>
          <w:rFonts w:hint="eastAsia"/>
        </w:rPr>
        <w:br/>
      </w:r>
      <w:r>
        <w:rPr>
          <w:rFonts w:hint="eastAsia"/>
        </w:rPr>
        <w:t>　　8.1 中国定型发胶供需现状及预测（2021-2032）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中国定型发胶产能、产量、产能利用率及发展趋势（2021-2032）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中国定型发胶产量、市场需求量及发展趋势（2021-2032）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中国定型发胶进出口分析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中国市场定型发胶主要进口来源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中国市场定型发胶主要出口目的地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不同产品类型定型发胶市场规模2021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不同应用定型发胶市场规模2021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中国市场主要厂商定型发胶销量（2021-2026）&amp;（件）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中国市场主要厂商定型发胶销量市场份额（2021-2026）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中国市场主要厂商定型发胶收入（2021-2026）&amp;（万元）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中国市场主要厂商定型发胶收入份额（2021-2026）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2025年中国主要生产商定型发胶收入排名（万元）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中国市场主要厂商定型发胶价格（2021-2026）&amp;（元/件）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中国市场主要厂商定型发胶总部及产地分布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中国市场主要厂商成立时间及定型发胶商业化日期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中国市场主要厂商定型发胶产品类型及应用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2025年中国市场定型发胶主要厂商市场地位（第一梯队、第二梯队和第三梯队）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定型发胶市场投资、并购等现状分析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VS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VS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VS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VS公司简介及主要业务</w:t>
      </w:r>
      <w:r>
        <w:rPr>
          <w:rFonts w:hint="eastAsia"/>
        </w:rPr>
        <w:br/>
      </w:r>
      <w:r>
        <w:rPr>
          <w:rFonts w:hint="eastAsia"/>
        </w:rPr>
        <w:t>　　表 23： VS企业最新动态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定型发胶生产基地、总部、竞争对手及市场地位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定型发胶产品规格、参数及市场应用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定型发胶销量（件）、收入（万元）、价格（元/件）及毛利率（2021-2026）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中国市场不同产品类型定型发胶销量（2021-2026）&amp;（件）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中国市场不同产品类型定型发胶销量市场份额（2021-2026）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中国市场不同产品类型定型发胶销量预测（2027-2032）&amp;（件）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中国市场不同产品类型定型发胶销量市场份额预测（2027-2032）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中国市场不同产品类型定型发胶规模（2021-2026）&amp;（万元）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中国市场不同产品类型定型发胶规模市场份额（2021-2026）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中国市场不同产品类型定型发胶规模预测（2027-2032）&amp;（万元）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中国市场不同产品类型定型发胶规模市场份额预测（2027-2032）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中国市场不同应用定型发胶销量（2021-2026）&amp;（件）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中国市场不同应用定型发胶销量市场份额（2021-2026）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中国市场不同应用定型发胶销量预测（2027-2032）&amp;（件）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中国市场不同应用定型发胶销量市场份额预测（2027-2032）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中国市场不同应用定型发胶规模（2021-2026）&amp;（万元）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中国市场不同应用定型发胶规模市场份额（2021-2026）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中国市场不同应用定型发胶规模预测（2027-2032）&amp;（万元）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中国市场不同应用定型发胶规模市场份额预测（2027-2032）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定型发胶行业发展分析---发展趋势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定型发胶行业发展分析---厂商壁垒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定型发胶行业发展分析---驱动因素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定型发胶行业发展分析---制约因素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定型发胶行业相关重点政策一览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定型发胶行业供应链分析</w:t>
      </w:r>
      <w:r>
        <w:rPr>
          <w:rFonts w:hint="eastAsia"/>
        </w:rPr>
        <w:br/>
      </w:r>
      <w:r>
        <w:rPr>
          <w:rFonts w:hint="eastAsia"/>
        </w:rPr>
        <w:t>　　表 96： 定型发胶上游原料供应商</w:t>
      </w:r>
      <w:r>
        <w:rPr>
          <w:rFonts w:hint="eastAsia"/>
        </w:rPr>
        <w:br/>
      </w:r>
      <w:r>
        <w:rPr>
          <w:rFonts w:hint="eastAsia"/>
        </w:rPr>
        <w:t>　　表 97： 定型发胶行业主要下游客户</w:t>
      </w:r>
      <w:r>
        <w:rPr>
          <w:rFonts w:hint="eastAsia"/>
        </w:rPr>
        <w:br/>
      </w:r>
      <w:r>
        <w:rPr>
          <w:rFonts w:hint="eastAsia"/>
        </w:rPr>
        <w:t>　　表 98： 定型发胶典型经销商</w:t>
      </w:r>
      <w:r>
        <w:rPr>
          <w:rFonts w:hint="eastAsia"/>
        </w:rPr>
        <w:br/>
      </w:r>
      <w:r>
        <w:rPr>
          <w:rFonts w:hint="eastAsia"/>
        </w:rPr>
        <w:t>　　表 99： 中国定型发胶产量、销量、进口量及出口量（2021-2026）&amp;（件）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中国定型发胶产量、销量、进口量及出口量预测（2027-2032）&amp;（件）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中国市场定型发胶主要进口来源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中国市场定型发胶主要出口目的地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定型发胶产品图片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中国不同产品类型定型发胶市场规模市场份额2025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水产品图片</w:t>
      </w:r>
      <w:r>
        <w:rPr>
          <w:rFonts w:hint="eastAsia"/>
        </w:rPr>
        <w:br/>
      </w:r>
      <w:r>
        <w:rPr>
          <w:rFonts w:hint="eastAsia"/>
        </w:rPr>
        <w:t>　　图 4： 乳膏产品图片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中国不同应用定型发胶市场份额2025 &amp; 2032</w:t>
      </w:r>
      <w:r>
        <w:rPr>
          <w:rFonts w:hint="eastAsia"/>
        </w:rPr>
        <w:br/>
      </w:r>
      <w:r>
        <w:rPr>
          <w:rFonts w:hint="eastAsia"/>
        </w:rPr>
        <w:t>　　图 6： 卷发</w:t>
      </w:r>
      <w:r>
        <w:rPr>
          <w:rFonts w:hint="eastAsia"/>
        </w:rPr>
        <w:br/>
      </w:r>
      <w:r>
        <w:rPr>
          <w:rFonts w:hint="eastAsia"/>
        </w:rPr>
        <w:t>　　图 7： 直发</w:t>
      </w:r>
      <w:r>
        <w:rPr>
          <w:rFonts w:hint="eastAsia"/>
        </w:rPr>
        <w:br/>
      </w:r>
      <w:r>
        <w:rPr>
          <w:rFonts w:hint="eastAsia"/>
        </w:rPr>
        <w:t>　　图 8： 中国市场定型发胶市场规模，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中国市场定型发胶收入及增长率（2021-2032）&amp;（万元）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中国市场定型发胶销量及增长率（2021-2032）&amp;（件）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2025年中国市场主要厂商定型发胶销量市场份额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2025年中国市场主要厂商定型发胶收入市场份额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2025年中国市场前五大厂商定型发胶市场份额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2025年中国市场定型发胶第一梯队、第二梯队和第三梯队厂商（品牌）及市场份额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中国市场不同产品类型定型发胶价格走势（2021-2032）&amp;（元/件）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中国市场不同应用定型发胶价格走势（2021-2032）&amp;（元/件）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定型发胶中国企业SWOT分析</w:t>
      </w:r>
      <w:r>
        <w:rPr>
          <w:rFonts w:hint="eastAsia"/>
        </w:rPr>
        <w:br/>
      </w:r>
      <w:r>
        <w:rPr>
          <w:rFonts w:hint="eastAsia"/>
        </w:rPr>
        <w:t>　　图 18： 定型发胶产业链</w:t>
      </w:r>
      <w:r>
        <w:rPr>
          <w:rFonts w:hint="eastAsia"/>
        </w:rPr>
        <w:br/>
      </w:r>
      <w:r>
        <w:rPr>
          <w:rFonts w:hint="eastAsia"/>
        </w:rPr>
        <w:t>　　图 19： 定型发胶行业采购模式分析</w:t>
      </w:r>
      <w:r>
        <w:rPr>
          <w:rFonts w:hint="eastAsia"/>
        </w:rPr>
        <w:br/>
      </w:r>
      <w:r>
        <w:rPr>
          <w:rFonts w:hint="eastAsia"/>
        </w:rPr>
        <w:t>　　图 20： 定型发胶行业生产模式分析</w:t>
      </w:r>
      <w:r>
        <w:rPr>
          <w:rFonts w:hint="eastAsia"/>
        </w:rPr>
        <w:br/>
      </w:r>
      <w:r>
        <w:rPr>
          <w:rFonts w:hint="eastAsia"/>
        </w:rPr>
        <w:t>　　图 21： 定型发胶行业销售模式分析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中国定型发胶产能、产量、产能利用率及发展趋势（2021-2032）&amp;（件）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中国定型发胶产量、市场需求量及发展趋势（2021-2032）&amp;（件）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95af86de942f4" w:history="1">
        <w:r>
          <w:rPr>
            <w:rStyle w:val="Hyperlink"/>
          </w:rPr>
          <w:t>2026-2032年中国定型发胶市场现状调研及发展前景预测分析报告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95af86de942f4" w:history="1">
        <w:r>
          <w:rPr>
            <w:rStyle w:val="Hyperlink"/>
          </w:rPr>
          <w:t>https://www.20087.com/0/87/DingXingFaJiaoShiChangQianJingYuCe.html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775e83da47f3" w:history="1">
      <w:r>
        <w:rPr>
          <w:rStyle w:val="Hyperlink"/>
        </w:rPr>
        <w:t>2026-2032年中国定型发胶市场现状调研及发展前景预测分析报告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ngXingFaJiaoShiChangQianJingYuCe.html" TargetMode="External" Id="Rda595af86de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ngXingFaJiaoShiChangQianJingYuCe.html" TargetMode="External" Id="R46ff775e83da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2026-01-20T08:29:20Z</dcterms:created>
  <dcterms:modified xsi:type="dcterms:W3CDTF">2026-01-20T09:29:20Z</dcterms:modified>
  <dc:subject>2026-2032年中国定型发胶市场现状调研及发展前景预测分析报告</dc:subject>
  <dc:title>2026-2032年中国定型发胶市场现状调研及发展前景预测分析报告</dc:title>
  <cp:keywords>2026-2032年中国定型发胶市场现状调研及发展前景预测分析报告</cp:keywords>
  <dc:description>2026-2032年中国定型发胶市场现状调研及发展前景预测分析报告</dc:description>
</cp:coreProperties>
</file>