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12ec48e3a64465" w:history="1">
              <w:r>
                <w:rPr>
                  <w:rStyle w:val="Hyperlink"/>
                </w:rPr>
                <w:t>2026-2032年全球与中国纸板管发展现状分析及市场前景预测报告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12ec48e3a64465" w:history="1">
              <w:r>
                <w:rPr>
                  <w:rStyle w:val="Hyperlink"/>
                </w:rPr>
                <w:t>2026-2032年全球与中国纸板管发展现状分析及市场前景预测报告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12ec48e3a64465" w:history="1">
                <w:r>
                  <w:rPr>
                    <w:rStyle w:val="Hyperlink"/>
                  </w:rPr>
                  <w:t>https://www.20087.com/0/37/ZhiBanGuanShiChangXianZhuangHeQianJing.html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板管是以牛皮纸、纱管纸、木浆纸等基材经卷管、层压、烘干和裁切形成的圆筒状包装与工业耗材，主要形态包括包装纸管、工业芯管、邮寄纸筒、食品级纸筒和特种展示纸筒。当前纸板管市场受电商包装轻量化、减塑替代、工业卷材标准化和消费品品牌包装升级推动，在纺织化纤、冶金薄膜、食品包装、化妆品、广告图文、家居建材和物流寄递场景中保持稳定应用。产品端从通用纸管向高承压、低圆度误差、食品接触合规、可印刷面层和环保胶黏剂方向升级，交付响应速度和批次稳定性成为采购关键指标。行业供给端呈现区域集群化、定制比例提升和原材料价格敏感特征，具备自动卷管、烘干定型、胶黏剂配方和快速打样能力的企业更具优势。低端产品价格竞争激烈，高端工业芯管和食品级纸筒在强度一致性、防潮性和合规认证方面仍存在壁垒。</w:t>
      </w:r>
      <w:r>
        <w:rPr>
          <w:rFonts w:hint="eastAsia"/>
        </w:rPr>
        <w:br/>
      </w:r>
      <w:r>
        <w:rPr>
          <w:rFonts w:hint="eastAsia"/>
        </w:rPr>
        <w:t>　　未来，纸板管将向高强度、环保胶黏、食品级合规和数字化交付方向演进。市场调研网认为，多层复合、高密度木浆纸和专用浸渍工艺将提升大口径工业芯管的承载能力，无溶剂或低VOC胶黏剂、可回收单层结构将响应环保法规。食品级纸筒将强化GB食品接触材料合规、防潮阻隔和高清印刷能力，电商邮寄纸筒将向轻量化、抗压和防损结构升级。行业竞争将从通用纸管制造转向“基材+胶黏剂+烘干工艺+合规认证+快速交付”综合能力竞争，具备工业场景验证、食品合规资质和区域柔性产能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12ec48e3a64465" w:history="1">
        <w:r>
          <w:rPr>
            <w:rStyle w:val="Hyperlink"/>
          </w:rPr>
          <w:t>2026-2032年全球与中国纸板管发展现状分析及市场前景预测报告</w:t>
        </w:r>
      </w:hyperlink>
      <w:r>
        <w:rPr>
          <w:rFonts w:hint="eastAsia"/>
        </w:rPr>
        <w:t>》，2025年纸板管行业市场规模达 亿元，预计2032年市场规模将达 亿元，期间年均复合增长率（CAGR）达 %。报告基于市场调研数据，系统分析了纸板管行业的市场现状与发展前景。报告从纸板管产业链角度出发，梳理了当前纸板管市场规模、价格走势和供需情况，并对未来几年的增长空间作出预测。研究涵盖了纸板管行业技术发展现状、创新方向以及重点企业的竞争格局，包括纸板管市场集中度和品牌策略分析。报告还针对纸板管细分领域和区域市场展开讨论，客观评估了纸板管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纸板管市场概述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按照不同产品类型，纸板管主要可以分为如下几个类别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全球不同产品类型纸板管销售额增长趋势2021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纸板</w:t>
      </w:r>
      <w:r>
        <w:rPr>
          <w:rFonts w:hint="eastAsia"/>
        </w:rPr>
        <w:br/>
      </w:r>
      <w:r>
        <w:rPr>
          <w:rFonts w:hint="eastAsia"/>
        </w:rPr>
        <w:t>　　　　1.2.3 瓦楞纸板</w:t>
      </w:r>
      <w:r>
        <w:rPr>
          <w:rFonts w:hint="eastAsia"/>
        </w:rPr>
        <w:br/>
      </w:r>
      <w:r>
        <w:rPr>
          <w:rFonts w:hint="eastAsia"/>
        </w:rPr>
        <w:t>　　1.3 从不同应用，纸板管主要包括如下几个方面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全球不同应用纸板管销售额增长趋势2021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包装</w:t>
      </w:r>
      <w:r>
        <w:rPr>
          <w:rFonts w:hint="eastAsia"/>
        </w:rPr>
        <w:br/>
      </w:r>
      <w:r>
        <w:rPr>
          <w:rFonts w:hint="eastAsia"/>
        </w:rPr>
        <w:t>　　　　1.3.3 食品和饮料</w:t>
      </w:r>
      <w:r>
        <w:rPr>
          <w:rFonts w:hint="eastAsia"/>
        </w:rPr>
        <w:br/>
      </w:r>
      <w:r>
        <w:rPr>
          <w:rFonts w:hint="eastAsia"/>
        </w:rPr>
        <w:t>　　　　1.3.4 化妆品和个人护理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纸板管行业背景、发展历史、现状及趋势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纸板管行业目前现状分析</w:t>
      </w:r>
      <w:r>
        <w:rPr>
          <w:rFonts w:hint="eastAsia"/>
        </w:rPr>
        <w:br/>
      </w:r>
      <w:r>
        <w:rPr>
          <w:rFonts w:hint="eastAsia"/>
        </w:rPr>
        <w:t>　　　　1.4.2 纸板管发展趋势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全球纸板管总体规模分析</w:t>
      </w:r>
      <w:r>
        <w:rPr>
          <w:rFonts w:hint="eastAsia"/>
        </w:rPr>
        <w:br/>
      </w:r>
      <w:r>
        <w:rPr>
          <w:rFonts w:hint="eastAsia"/>
        </w:rPr>
        <w:t>　　2.1 全球纸板管供需现状及预测（2021-2032）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全球纸板管产能、产量、产能利用率及发展趋势（2021-2032）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全球纸板管产量、需求量及发展趋势（2021-2032）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全球主要地区纸板管产量及发展趋势（2021-2032）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全球主要地区纸板管产量（2021-2026）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全球主要地区纸板管产量（2027-2032）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全球主要地区纸板管产量市场份额（2021-2032）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中国纸板管供需现状及预测（2021-2032）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中国纸板管产能、产量、产能利用率及发展趋势（2021-2032）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中国纸板管产量、市场需求量及发展趋势（2021-2032）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全球纸板管销量及销售额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全球市场纸板管销售额（2021-2032）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全球市场纸板管销量（2021-2032）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全球市场纸板管价格趋势（2021-2032）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全球纸板管主要地区分析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全球主要地区纸板管市场规模分析：2021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全球主要地区纸板管销售收入及市场份额（2021-2026）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全球主要地区纸板管销售收入预测（2027-2032）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全球主要地区纸板管销量分析：2021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全球主要地区纸板管销量及市场份额（2021-2026）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全球主要地区纸板管销量及市场份额预测（2027-2032）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北美市场纸板管销量、收入及增长率（2021-2032）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欧洲市场纸板管销量、收入及增长率（2021-2032）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中国市场纸板管销量、收入及增长率（2021-2032）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日本市场纸板管销量、收入及增长率（2021-2032）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东南亚市场纸板管销量、收入及增长率（2021-2032）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印度市场纸板管销量、收入及增长率（2021-2032）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全球市场主要厂商纸板管产能市场份额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全球市场主要厂商纸板管销量（2021-2026）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全球市场主要厂商纸板管销量（2021-2026）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全球市场主要厂商纸板管销售收入（2021-2026）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全球市场主要厂商纸板管销售价格（2021-2026）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2025年全球主要生产商纸板管收入排名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中国市场主要厂商纸板管销量（2021-2026）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中国市场主要厂商纸板管销量（2021-2026）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中国市场主要厂商纸板管销售收入（2021-2026）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2025年中国主要生产商纸板管收入排名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中国市场主要厂商纸板管销售价格（2021-2026）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全球主要厂商纸板管总部及产地分布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全球主要厂商成立时间及纸板管商业化日期</w:t>
      </w:r>
      <w:r>
        <w:rPr>
          <w:rFonts w:hint="eastAsia"/>
        </w:rPr>
        <w:br/>
      </w:r>
      <w:r>
        <w:rPr>
          <w:rFonts w:hint="eastAsia"/>
        </w:rPr>
        <w:t>　　4.6 全球主要厂商纸板管产品类型及应用</w:t>
      </w:r>
      <w:r>
        <w:rPr>
          <w:rFonts w:hint="eastAsia"/>
        </w:rPr>
        <w:br/>
      </w:r>
      <w:r>
        <w:rPr>
          <w:rFonts w:hint="eastAsia"/>
        </w:rPr>
        <w:t>　　4.7 纸板管行业集中度、竞争程度分析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纸板管行业集中度分析：2025年全球Top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全球纸板管第一梯队、第二梯队和第三梯队生产商（品牌）及市场份额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纸板管销量、收入、价格及毛利率（2021-2026）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不同产品类型纸板管分析</w:t>
      </w:r>
      <w:r>
        <w:rPr>
          <w:rFonts w:hint="eastAsia"/>
        </w:rPr>
        <w:br/>
      </w:r>
      <w:r>
        <w:rPr>
          <w:rFonts w:hint="eastAsia"/>
        </w:rPr>
        <w:t>　　6.1 全球不同产品类型纸板管销量（2021-2032）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全球不同产品类型纸板管销量及市场份额（2021-2026）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全球不同产品类型纸板管销量预测（2027-2032）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全球不同产品类型纸板管收入（2021-2032）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全球不同产品类型纸板管收入及市场份额（2021-2026）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全球不同产品类型纸板管收入预测（2027-2032）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全球不同产品类型纸板管价格走势（2021-2032）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不同应用纸板管分析</w:t>
      </w:r>
      <w:r>
        <w:rPr>
          <w:rFonts w:hint="eastAsia"/>
        </w:rPr>
        <w:br/>
      </w:r>
      <w:r>
        <w:rPr>
          <w:rFonts w:hint="eastAsia"/>
        </w:rPr>
        <w:t>　　7.1 全球不同应用纸板管销量（2021-2032）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全球不同应用纸板管销量及市场份额（2021-2026）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全球不同应用纸板管销量预测（2027-2032）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全球不同应用纸板管收入（2021-2032）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全球不同应用纸板管收入及市场份额（2021-2026）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全球不同应用纸板管收入预测（2027-2032）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全球不同应用纸板管价格走势（2021-2032）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纸板管产业链分析</w:t>
      </w:r>
      <w:r>
        <w:rPr>
          <w:rFonts w:hint="eastAsia"/>
        </w:rPr>
        <w:br/>
      </w:r>
      <w:r>
        <w:rPr>
          <w:rFonts w:hint="eastAsia"/>
        </w:rPr>
        <w:t>　　8.2 纸板管工艺制造技术分析</w:t>
      </w:r>
      <w:r>
        <w:rPr>
          <w:rFonts w:hint="eastAsia"/>
        </w:rPr>
        <w:br/>
      </w:r>
      <w:r>
        <w:rPr>
          <w:rFonts w:hint="eastAsia"/>
        </w:rPr>
        <w:t>　　8.3 纸板管产业上游供应分析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纸板管下游客户分析</w:t>
      </w:r>
      <w:r>
        <w:rPr>
          <w:rFonts w:hint="eastAsia"/>
        </w:rPr>
        <w:br/>
      </w:r>
      <w:r>
        <w:rPr>
          <w:rFonts w:hint="eastAsia"/>
        </w:rPr>
        <w:t>　　8.5 纸板管销售渠道分析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纸板管行业发展机遇及主要驱动因素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纸板管行业发展面临的风险</w:t>
      </w:r>
      <w:r>
        <w:rPr>
          <w:rFonts w:hint="eastAsia"/>
        </w:rPr>
        <w:br/>
      </w:r>
      <w:r>
        <w:rPr>
          <w:rFonts w:hint="eastAsia"/>
        </w:rPr>
        <w:t>　　9.3 纸板管行业政策分析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(中-智-林)附录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全球不同产品类型纸板管销售额增长（CAGR）趋势2021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纸板管行业目前发展现状</w:t>
      </w:r>
      <w:r>
        <w:rPr>
          <w:rFonts w:hint="eastAsia"/>
        </w:rPr>
        <w:br/>
      </w:r>
      <w:r>
        <w:rPr>
          <w:rFonts w:hint="eastAsia"/>
        </w:rPr>
        <w:t>　　表 4： 纸板管发展趋势</w:t>
      </w:r>
      <w:r>
        <w:rPr>
          <w:rFonts w:hint="eastAsia"/>
        </w:rPr>
        <w:br/>
      </w:r>
      <w:r>
        <w:rPr>
          <w:rFonts w:hint="eastAsia"/>
        </w:rPr>
        <w:t>　　表 5： 全球主要地区纸板管产量增速（CAGR）：（2021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全球主要地区纸板管产量（2021-2026）&amp;（千件）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全球主要地区纸板管产量（2027-2032）&amp;（千件）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全球主要地区纸板管产量市场份额（2021-2026）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全球主要地区纸板管产量市场份额（2027-2032）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全球主要地区纸板管销售收入增速：（2021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全球主要地区纸板管销售收入（2021-2026）&amp;（百万美元）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全球主要地区纸板管销售收入市场份额（2021-2026）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全球主要地区纸板管收入（2027-2032）&amp;（百万美元）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全球主要地区纸板管收入市场份额（2027-2032）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全球主要地区纸板管销量（千件）：2021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全球主要地区纸板管销量（2021-2026）&amp;（千件）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全球主要地区纸板管销量市场份额（2021-2026）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全球主要地区纸板管销量（2027-2032）&amp;（千件）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全球主要地区纸板管销量份额（2027-2032）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全球市场主要厂商纸板管产能（2025-2026）&amp;（千件）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全球市场主要厂商纸板管销量（2021-2026）&amp;（千件）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全球市场主要厂商纸板管销量市场份额（2021-2026）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全球市场主要厂商纸板管销售收入（2021-2026）&amp;（百万美元）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全球市场主要厂商纸板管销售收入市场份额（2021-2026）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全球市场主要厂商纸板管销售价格（2021-2026）&amp;（美元/件）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2025年全球主要生产商纸板管收入排名（百万美元）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中国市场主要厂商纸板管销量（2021-2026）&amp;（千件）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中国市场主要厂商纸板管销量市场份额（2021-2026）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中国市场主要厂商纸板管销售收入（2021-2026）&amp;（百万美元）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中国市场主要厂商纸板管销售收入市场份额（2021-2026）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2025年中国主要生产商纸板管收入排名（百万美元）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中国市场主要厂商纸板管销售价格（2021-2026）&amp;（美元/件）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全球主要厂商纸板管总部及产地分布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全球主要厂商成立时间及纸板管商业化日期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全球主要厂商纸板管产品类型及应用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2025年全球纸板管主要厂商市场地位（第一梯队、第二梯队和第三梯队）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全球纸板管市场投资、并购等现状分析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纸板管生产基地、销售区域、竞争对手及市场地位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纸板管产品规格、参数及市场应用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纸板管销量（千件）、收入（百万美元）、价格（美元/件）及毛利率（2021-2026）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全球不同产品类型纸板管销量（2021-2026）&amp;（千件）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全球不同产品类型纸板管销量市场份额（2021-2026）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全球不同产品类型纸板管销量预测（2027-2032）&amp;（千件）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全球市场不同产品类型纸板管销量市场份额预测（2027-2032）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全球不同产品类型纸板管收入（2021-2026）&amp;（百万美元）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全球不同产品类型纸板管收入市场份额（2021-2026）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全球不同产品类型纸板管收入预测（2027-2032）&amp;（百万美元）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全球不同产品类型纸板管收入市场份额预测（2027-2032）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全球不同应用纸板管销量（2021-2026）&amp;（千件）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全球不同应用纸板管销量市场份额（2021-2026）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全球不同应用纸板管销量预测（2027-2032）&amp;（千件）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全球市场不同应用纸板管销量市场份额预测（2027-2032）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全球不同应用纸板管收入（2021-2026）&amp;（百万美元）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全球不同应用纸板管收入市场份额（2021-2026）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全球不同应用纸板管收入预测（2027-2032）&amp;（百万美元）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全球不同应用纸板管收入市场份额预测（2027-2032）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纸板管上游原料供应商及联系方式列表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纸板管典型客户列表</w:t>
      </w:r>
      <w:r>
        <w:rPr>
          <w:rFonts w:hint="eastAsia"/>
        </w:rPr>
        <w:br/>
      </w:r>
      <w:r>
        <w:rPr>
          <w:rFonts w:hint="eastAsia"/>
        </w:rPr>
        <w:t>　　表 106： 纸板管主要销售模式及销售渠道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纸板管行业发展机遇及主要驱动因素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纸板管行业发展面临的风险</w:t>
      </w:r>
      <w:r>
        <w:rPr>
          <w:rFonts w:hint="eastAsia"/>
        </w:rPr>
        <w:br/>
      </w:r>
      <w:r>
        <w:rPr>
          <w:rFonts w:hint="eastAsia"/>
        </w:rPr>
        <w:t>　　表 109： 纸板管行业政策分析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纸板管产品图片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全球不同产品类型纸板管销售额2021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全球不同产品类型纸板管市场份额2025 &amp; 2032</w:t>
      </w:r>
      <w:r>
        <w:rPr>
          <w:rFonts w:hint="eastAsia"/>
        </w:rPr>
        <w:br/>
      </w:r>
      <w:r>
        <w:rPr>
          <w:rFonts w:hint="eastAsia"/>
        </w:rPr>
        <w:t>　　图 4： 纸板产品图片</w:t>
      </w:r>
      <w:r>
        <w:rPr>
          <w:rFonts w:hint="eastAsia"/>
        </w:rPr>
        <w:br/>
      </w:r>
      <w:r>
        <w:rPr>
          <w:rFonts w:hint="eastAsia"/>
        </w:rPr>
        <w:t>　　图 5： 瓦楞纸板产品图片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全球不同应用纸板管市场份额2025 &amp; 2032</w:t>
      </w:r>
      <w:r>
        <w:rPr>
          <w:rFonts w:hint="eastAsia"/>
        </w:rPr>
        <w:br/>
      </w:r>
      <w:r>
        <w:rPr>
          <w:rFonts w:hint="eastAsia"/>
        </w:rPr>
        <w:t>　　图 8： 包装</w:t>
      </w:r>
      <w:r>
        <w:rPr>
          <w:rFonts w:hint="eastAsia"/>
        </w:rPr>
        <w:br/>
      </w:r>
      <w:r>
        <w:rPr>
          <w:rFonts w:hint="eastAsia"/>
        </w:rPr>
        <w:t>　　图 9： 食品和饮料</w:t>
      </w:r>
      <w:r>
        <w:rPr>
          <w:rFonts w:hint="eastAsia"/>
        </w:rPr>
        <w:br/>
      </w:r>
      <w:r>
        <w:rPr>
          <w:rFonts w:hint="eastAsia"/>
        </w:rPr>
        <w:t>　　图 10： 化妆品和个人护理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全球纸板管产能、产量、产能利用率及发展趋势（2021-2032）&amp;（千件）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全球纸板管产量、需求量及发展趋势（2021-2032）&amp;（千件）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全球主要地区纸板管产量（2021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全球主要地区纸板管产量市场份额（2021-2032）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中国纸板管产能、产量、产能利用率及发展趋势（2021-2032）&amp;（千件）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中国纸板管产量、市场需求量及发展趋势（2021-2032）&amp;（千件）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全球纸板管市场销售额及增长率：（2021-2032）&amp;（百万美元）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全球市场纸板管市场规模：2021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全球市场纸板管销量及增长率（2021-2032）&amp;（千件）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全球市场纸板管价格趋势（2021-2032）&amp;（美元/件）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全球主要地区纸板管销售收入（2021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全球主要地区纸板管销售收入市场份额（2021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北美市场纸板管销量及增长率（2021-2032）&amp;（千件）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北美市场纸板管收入及增长率（2021-2032）&amp;（百万美元）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欧洲市场纸板管销量及增长率（2021-2032）&amp;（千件）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欧洲市场纸板管收入及增长率（2021-2032）&amp;（百万美元）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中国市场纸板管销量及增长率（2021-2032）&amp;（千件）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中国市场纸板管收入及增长率（2021-2032）&amp;（百万美元）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日本市场纸板管销量及增长率（2021-2032）&amp;（千件）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日本市场纸板管收入及增长率（2021-2032）&amp;（百万美元）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东南亚市场纸板管销量及增长率（2021-2032）&amp;（千件）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东南亚市场纸板管收入及增长率（2021-2032）&amp;（百万美元）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印度市场纸板管销量及增长率（2021-2032）&amp;（千件）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印度市场纸板管收入及增长率（2021-2032）&amp;（百万美元）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2025年全球市场主要厂商纸板管销量市场份额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2025年全球市场主要厂商纸板管收入市场份额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2025年中国市场主要厂商纸板管销量市场份额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2025年中国市场主要厂商纸板管收入市场份额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2025年全球前五大生产商纸板管市场份额</w:t>
      </w:r>
      <w:r>
        <w:rPr>
          <w:rFonts w:hint="eastAsia"/>
        </w:rPr>
        <w:br/>
      </w:r>
      <w:r>
        <w:rPr>
          <w:rFonts w:hint="eastAsia"/>
        </w:rPr>
        <w:t>　　图 41： 2025年全球纸板管第一梯队、第二梯队和第三梯队厂商及市场份额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全球不同产品类型纸板管价格走势（2021-2032）&amp;（美元/件）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全球不同应用纸板管价格走势（2021-2032）&amp;（美元/件）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纸板管产业链</w:t>
      </w:r>
      <w:r>
        <w:rPr>
          <w:rFonts w:hint="eastAsia"/>
        </w:rPr>
        <w:br/>
      </w:r>
      <w:r>
        <w:rPr>
          <w:rFonts w:hint="eastAsia"/>
        </w:rPr>
        <w:t>　　图 45： 纸板管中国企业SWOT分析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12ec48e3a64465" w:history="1">
        <w:r>
          <w:rPr>
            <w:rStyle w:val="Hyperlink"/>
          </w:rPr>
          <w:t>2026-2032年全球与中国纸板管发展现状分析及市场前景预测报告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12ec48e3a64465" w:history="1">
        <w:r>
          <w:rPr>
            <w:rStyle w:val="Hyperlink"/>
          </w:rPr>
          <w:t>https://www.20087.com/0/37/ZhiBanGuanShiChangXianZhuangHeQianJing.html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热点：做纸管的原材料是什么、纸管尺寸规格型号表、纸管生产设备机器厂家、纸管手工、空纸管制作方法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a6aeef426f4fde" w:history="1">
      <w:r>
        <w:rPr>
          <w:rStyle w:val="Hyperlink"/>
        </w:rPr>
        <w:t>2026-2032年全球与中国纸板管发展现状分析及市场前景预测报告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ZhiBanGuanShiChangXianZhuangHeQianJing.html" TargetMode="External" Id="R5e12ec48e3a644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ZhiBanGuanShiChangXianZhuangHeQianJing.html" TargetMode="External" Id="Rdca6aeef426f4f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2026-09-23T02:31:40Z</dcterms:created>
  <dcterms:modified xsi:type="dcterms:W3CDTF">2026-09-23T03:31:40Z</dcterms:modified>
  <dc:subject>2026-2032年全球与中国纸板管发展现状分析及市场前景预测报告</dc:subject>
  <dc:title>2026-2032年全球与中国纸板管发展现状分析及市场前景预测报告</dc:title>
  <cp:keywords>2026-2032年全球与中国纸板管发展现状分析及市场前景预测报告</cp:keywords>
  <dc:description>2026-2032年全球与中国纸板管发展现状分析及市场前景预测报告</dc:description>
</cp:coreProperties>
</file>