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f0c15350430a" w:history="1">
              <w:r>
                <w:rPr>
                  <w:rStyle w:val="Hyperlink"/>
                </w:rPr>
                <w:t>2025-2031年中国裤装行业发展深度调研及未来趋势预测报告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f0c15350430a" w:history="1">
              <w:r>
                <w:rPr>
                  <w:rStyle w:val="Hyperlink"/>
                </w:rPr>
                <w:t>2025-2031年中国裤装行业发展深度调研及未来趋势预测报告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bf0c15350430a" w:history="1">
                <w:r>
                  <w:rPr>
                    <w:rStyle w:val="Hyperlink"/>
                  </w:rPr>
                  <w:t>https://www.20087.com/0/97/KuZhuangFaZhanQuShiYuCe.html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是服装行业的基础单品，其设计、生产和销售模式正在经历变革。快时尚品牌通过缩短供应链周期，快速响应潮流趋势，满足消费者对多样化风格的需求。同时，可持续时尚的兴起促使品牌关注衣物的生态足迹，采用有机棉、再生纤维等环保材料，减少化学染料的使用，以及推广衣物回收计划。</w:t>
      </w:r>
      <w:r>
        <w:rPr>
          <w:rFonts w:hint="eastAsia"/>
        </w:rPr>
        <w:br/>
      </w:r>
      <w:r>
        <w:rPr>
          <w:rFonts w:hint="eastAsia"/>
        </w:rPr>
        <w:t>　　未来，裤装产业将更加注重个性化和可持续性。个性化体现在利用3D打印、定制裁剪技术，为消费者提供量身定做的服装，满足体型和审美上的个性化需求。可持续性则意味着从原材料选择、生产过程到产品寿命结束的全生命周期管理，减少对环境的影响，同时倡导衣物的再利用和循环利用，延长产品的使用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f0c15350430a" w:history="1">
        <w:r>
          <w:rPr>
            <w:rStyle w:val="Hyperlink"/>
          </w:rPr>
          <w:t>2025-2031年中国裤装行业发展深度调研及未来趋势预测报告</w:t>
        </w:r>
      </w:hyperlink>
      <w:r>
        <w:rPr>
          <w:rFonts w:hint="eastAsia"/>
        </w:rPr>
        <w:t>》基于国家统计局及相关行业协会的详实数据，结合国内外裤装行业研究资料及深入市场调研，系统分析了裤装行业的市场规模、市场需求及产业链现状。报告重点探讨了裤装行业整体运行情况及细分领域特点，科学预测了裤装市场前景与发展趋势，揭示了裤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bf0c15350430a" w:history="1">
        <w:r>
          <w:rPr>
            <w:rStyle w:val="Hyperlink"/>
          </w:rPr>
          <w:t>2025-2031年中国裤装行业发展深度调研及未来趋势预测报告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裤装市场特点分析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中国裤装行业政策环境分析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中国裤装行业技术环境分析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一、中国裤装技术发展概况</w:t>
      </w:r>
      <w:r>
        <w:rPr>
          <w:rFonts w:hint="eastAsia"/>
        </w:rPr>
        <w:br/>
      </w:r>
      <w:r>
        <w:rPr>
          <w:rFonts w:hint="eastAsia"/>
        </w:rPr>
        <w:t>　　　　二、中国裤装产品工艺特点或流程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三、中国裤装行业技术发展趋势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中国裤装市场调研</w:t>
      </w:r>
      <w:r>
        <w:rPr>
          <w:rFonts w:hint="eastAsia"/>
        </w:rPr>
        <w:br/>
      </w:r>
      <w:r>
        <w:rPr>
          <w:rFonts w:hint="eastAsia"/>
        </w:rPr>
        <w:t>　　第一节 裤装市场现状分析及预测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一、2020-2025年中国裤装市场规模分析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二、2025-2031年中国裤装市场规模预测</w:t>
      </w:r>
      <w:r>
        <w:rPr>
          <w:rFonts w:hint="eastAsia"/>
        </w:rPr>
        <w:br/>
      </w:r>
      <w:r>
        <w:rPr>
          <w:rFonts w:hint="eastAsia"/>
        </w:rPr>
        <w:t>　　第二节 裤装产品产能分析及预测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一、2020-2025年中国裤装产能分析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二、2025-2031年中国裤装产能预测</w:t>
      </w:r>
      <w:r>
        <w:rPr>
          <w:rFonts w:hint="eastAsia"/>
        </w:rPr>
        <w:br/>
      </w:r>
      <w:r>
        <w:rPr>
          <w:rFonts w:hint="eastAsia"/>
        </w:rPr>
        <w:t>　　第三节 裤装产品产量分析及预测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一、2020-2025年中国裤装产量分析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二、2025-2031年中国裤装产量预测</w:t>
      </w:r>
      <w:r>
        <w:rPr>
          <w:rFonts w:hint="eastAsia"/>
        </w:rPr>
        <w:br/>
      </w:r>
      <w:r>
        <w:rPr>
          <w:rFonts w:hint="eastAsia"/>
        </w:rPr>
        <w:t>　　第四节 裤装市场需求分析及预测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一、2020-2025年中国裤装市场需求分析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二、2025-2031年中国裤装行业现状分析</w:t>
      </w:r>
      <w:r>
        <w:rPr>
          <w:rFonts w:hint="eastAsia"/>
        </w:rPr>
        <w:br/>
      </w:r>
      <w:r>
        <w:rPr>
          <w:rFonts w:hint="eastAsia"/>
        </w:rPr>
        <w:t>　　第五节 裤装进出口数据分析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一、2020-2025年中国裤装进出口数据分析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二、2025-2031年国内裤装产品未来进出口情况预测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裤装细分行业调研</w:t>
      </w:r>
      <w:r>
        <w:rPr>
          <w:rFonts w:hint="eastAsia"/>
        </w:rPr>
        <w:br/>
      </w:r>
      <w:r>
        <w:rPr>
          <w:rFonts w:hint="eastAsia"/>
        </w:rPr>
        <w:t>第五章 裤装产业渠道分析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2025年国内裤装产品的需求地域分布结构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2020-2025年中国裤装产品重点区域市场消费情况分析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2025年国内裤装产品的经销模式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裤装行业国际化营销模式分析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2025年国内裤装产品生产及销售投资运作模式分析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企业分析可由客户指定企业</w:t>
      </w:r>
      <w:r>
        <w:rPr>
          <w:rFonts w:hint="eastAsia"/>
        </w:rPr>
        <w:br/>
      </w:r>
      <w:r>
        <w:rPr>
          <w:rFonts w:hint="eastAsia"/>
        </w:rPr>
        <w:t>　　第一节 北京罗萨服饰有限公司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澳开黑贝裤业有限公司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重庆半身缘服饰有限责任公司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福建省晋江市华斯郎服装有限公司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山东省威利天舜服饰有限公司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开创世纪服饰有限公司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济南佳仁服饰有限公司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石家庄曼洒特服装有限公司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裤尚（中国）有限公司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广东金鸟来服饰有限公司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裤装行业相关产业分析</w:t>
      </w:r>
      <w:r>
        <w:rPr>
          <w:rFonts w:hint="eastAsia"/>
        </w:rPr>
        <w:br/>
      </w:r>
      <w:r>
        <w:rPr>
          <w:rFonts w:hint="eastAsia"/>
        </w:rPr>
        <w:t>　　第一节 裤装行业产业链概述</w:t>
      </w:r>
      <w:r>
        <w:rPr>
          <w:rFonts w:hint="eastAsia"/>
        </w:rPr>
        <w:br/>
      </w:r>
      <w:r>
        <w:rPr>
          <w:rFonts w:hint="eastAsia"/>
        </w:rPr>
        <w:t>　　第二节 裤装上游行业发展状况分析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裤装下游行业发展情况分析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未来几年内中国裤装行业竞争格局发展趋势分析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2025-2031年裤装行业前景展望与趋势预测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裤装行业投资价值分析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一、2025-2031年国内裤装行业盈利能力分析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二、2025-2031年国内裤装行业偿债能力分析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三、2025-2031年国内裤装产品投资收益率分析预测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四、2025-2031年国内裤装行业运营效率分析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2025-2031年国内裤装行业投资机会分析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一、国内强劲的经济增长对裤装行业的支撑因素分析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二、下游行业的需求对裤装行业的推动因素分析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三、裤装产品相关产业的发展对裤装行业的带动因素分析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2025-2031年国内裤装行业投资热点及未来投资方向分析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2025-2031年国内裤装行业未来市场前景预测分析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2025-2031年裤装行业投资前景建议研究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2025-2031年中国裤装行业发展的关键要素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2025-2031年中国裤装投资机会分析</w:t>
      </w:r>
      <w:r>
        <w:rPr>
          <w:rFonts w:hint="eastAsia"/>
        </w:rPr>
        <w:br/>
      </w:r>
      <w:r>
        <w:rPr>
          <w:rFonts w:hint="eastAsia"/>
        </w:rPr>
        <w:t>　　　　一、裤装行业前景调研</w:t>
      </w:r>
      <w:r>
        <w:rPr>
          <w:rFonts w:hint="eastAsia"/>
        </w:rPr>
        <w:br/>
      </w:r>
      <w:r>
        <w:rPr>
          <w:rFonts w:hint="eastAsia"/>
        </w:rPr>
        <w:t>　　　　二、裤装行业投资热点</w:t>
      </w:r>
      <w:r>
        <w:rPr>
          <w:rFonts w:hint="eastAsia"/>
        </w:rPr>
        <w:br/>
      </w:r>
      <w:r>
        <w:rPr>
          <w:rFonts w:hint="eastAsia"/>
        </w:rPr>
        <w:t>　　　　三、裤装行业投资区域</w:t>
      </w:r>
      <w:r>
        <w:rPr>
          <w:rFonts w:hint="eastAsia"/>
        </w:rPr>
        <w:br/>
      </w:r>
      <w:r>
        <w:rPr>
          <w:rFonts w:hint="eastAsia"/>
        </w:rPr>
        <w:t>　　　　四、裤装行业投资吸引力分析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2025-2031年中国裤装投资前景分析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中⋅智⋅林：对裤装项目的投资建议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2020-2025年国外裤装产能分析</w:t>
      </w:r>
      <w:r>
        <w:rPr>
          <w:rFonts w:hint="eastAsia"/>
        </w:rPr>
        <w:br/>
      </w:r>
      <w:r>
        <w:rPr>
          <w:rFonts w:hint="eastAsia"/>
        </w:rPr>
        <w:t>　　图表 2025-2031年国外裤装产能预测</w:t>
      </w:r>
      <w:r>
        <w:rPr>
          <w:rFonts w:hint="eastAsia"/>
        </w:rPr>
        <w:br/>
      </w:r>
      <w:r>
        <w:rPr>
          <w:rFonts w:hint="eastAsia"/>
        </w:rPr>
        <w:t>　　图表 2020-2025年国外裤装产量分析</w:t>
      </w:r>
      <w:r>
        <w:rPr>
          <w:rFonts w:hint="eastAsia"/>
        </w:rPr>
        <w:br/>
      </w:r>
      <w:r>
        <w:rPr>
          <w:rFonts w:hint="eastAsia"/>
        </w:rPr>
        <w:t>　　图表 2025-2031年国外裤装产量预测</w:t>
      </w:r>
      <w:r>
        <w:rPr>
          <w:rFonts w:hint="eastAsia"/>
        </w:rPr>
        <w:br/>
      </w:r>
      <w:r>
        <w:rPr>
          <w:rFonts w:hint="eastAsia"/>
        </w:rPr>
        <w:t>　　图表 2020-2025年国外裤装市场需求分析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2025-2031年国外裤装行业现状分析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2020-2025年中国裤装产能分析</w:t>
      </w:r>
      <w:r>
        <w:rPr>
          <w:rFonts w:hint="eastAsia"/>
        </w:rPr>
        <w:br/>
      </w:r>
      <w:r>
        <w:rPr>
          <w:rFonts w:hint="eastAsia"/>
        </w:rPr>
        <w:t>　　图表 2025-2031年中国裤装产能预测</w:t>
      </w:r>
      <w:r>
        <w:rPr>
          <w:rFonts w:hint="eastAsia"/>
        </w:rPr>
        <w:br/>
      </w:r>
      <w:r>
        <w:rPr>
          <w:rFonts w:hint="eastAsia"/>
        </w:rPr>
        <w:t>　　图表 2020-2025年中国裤装产量分析</w:t>
      </w:r>
      <w:r>
        <w:rPr>
          <w:rFonts w:hint="eastAsia"/>
        </w:rPr>
        <w:br/>
      </w:r>
      <w:r>
        <w:rPr>
          <w:rFonts w:hint="eastAsia"/>
        </w:rPr>
        <w:t>　　图表 2025-2031年中国裤装产量预测</w:t>
      </w:r>
      <w:r>
        <w:rPr>
          <w:rFonts w:hint="eastAsia"/>
        </w:rPr>
        <w:br/>
      </w:r>
      <w:r>
        <w:rPr>
          <w:rFonts w:hint="eastAsia"/>
        </w:rPr>
        <w:t>　　图表 2020-2025年中国裤装市场需求分析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2025-2031年中国裤装行业现状分析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f0c15350430a" w:history="1">
        <w:r>
          <w:rPr>
            <w:rStyle w:val="Hyperlink"/>
          </w:rPr>
          <w:t>2025-2031年中国裤装行业发展深度调研及未来趋势预测报告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bf0c15350430a" w:history="1">
        <w:r>
          <w:rPr>
            <w:rStyle w:val="Hyperlink"/>
          </w:rPr>
          <w:t>https://www.20087.com/0/97/KuZhuangFaZhanQuShiYuCe.html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2b8260f3c4748" w:history="1">
      <w:r>
        <w:rPr>
          <w:rStyle w:val="Hyperlink"/>
        </w:rPr>
        <w:t>2025-2031年中国裤装行业发展深度调研及未来趋势预测报告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uZhuangFaZhanQuShiYuCe.html" TargetMode="External" Id="R775bf0c15350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uZhuangFaZhanQuShiYuCe.html" TargetMode="External" Id="R1622b8260f3c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2024-12-24T08:00:00Z</dcterms:created>
  <dcterms:modified xsi:type="dcterms:W3CDTF">2024-12-24T09:00:00Z</dcterms:modified>
  <dc:subject>2025-2031年中国裤装行业发展深度调研及未来趋势预测报告</dc:subject>
  <dc:title>2025-2031年中国裤装行业发展深度调研及未来趋势预测报告</dc:title>
  <cp:keywords>2025-2031年中国裤装行业发展深度调研及未来趋势预测报告</cp:keywords>
  <dc:description>2025-2031年中国裤装行业发展深度调研及未来趋势预测报告</dc:description>
</cp:coreProperties>
</file>