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0b015fb74747" w:history="1">
              <w:r>
                <w:rPr>
                  <w:rStyle w:val="Hyperlink"/>
                </w:rPr>
                <w:t>中国高速风扇行业市场调研与发展趋势研究（2025-2031年）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0b015fb74747" w:history="1">
              <w:r>
                <w:rPr>
                  <w:rStyle w:val="Hyperlink"/>
                </w:rPr>
                <w:t>中国高速风扇行业市场调研与发展趋势研究（2025-2031年）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0b015fb74747" w:history="1">
                <w:r>
                  <w:rPr>
                    <w:rStyle w:val="Hyperlink"/>
                  </w:rPr>
                  <w:t>https://www.20087.com/0/77/GaoSuFengShanDeQianJingQuShi.html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高速风扇，特别是使用EC（Electronically Commutated）电机的风扇，因其高效节能、低噪音和智能控制的特点，在数据中心冷却、家电、汽车、工业通风等领域得到广泛应用。随着能效标准的提升和消费者对静音环境需求的增加，高速风扇技术不断进步，提高了风量风压比，降低了能耗。</w:t>
      </w:r>
      <w:r>
        <w:rPr>
          <w:rFonts w:hint="eastAsia"/>
        </w:rPr>
        <w:br/>
      </w:r>
      <w:r>
        <w:rPr>
          <w:rFonts w:hint="eastAsia"/>
        </w:rPr>
        <w:t>　　未来，高速风扇将更加注重智能化和定制化，如通过集成传感器和物联网技术，实现根据环境温度、湿度等参数自动调节转速的功能，提高能效和用户体验。在材料方面，采用轻质高强度材料和先进的空气动力学设计，将进一步提升性能。此外，随着可持续发展要求的提高，可回收材料的使用和产品的全生命周期管理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0b015fb74747" w:history="1">
        <w:r>
          <w:rPr>
            <w:rStyle w:val="Hyperlink"/>
          </w:rPr>
          <w:t>中国高速风扇行业市场调研与发展趋势研究（2025-2031年）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高速风扇行业的现状、市场规模、需求变化、产业链动态及区域发展格局，同时聚焦高速风扇竞争态势与重点企业表现。报告通过对高速风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一、高速风扇行业定义及分类</w:t>
      </w:r>
      <w:r>
        <w:rPr>
          <w:rFonts w:hint="eastAsia"/>
        </w:rPr>
        <w:br/>
      </w:r>
      <w:r>
        <w:rPr>
          <w:rFonts w:hint="eastAsia"/>
        </w:rPr>
        <w:t>　　　　二、高速风扇行业经济特性</w:t>
      </w:r>
      <w:r>
        <w:rPr>
          <w:rFonts w:hint="eastAsia"/>
        </w:rPr>
        <w:br/>
      </w:r>
      <w:r>
        <w:rPr>
          <w:rFonts w:hint="eastAsia"/>
        </w:rPr>
        <w:t>　　　　三、高速风扇行业产业链简介</w:t>
      </w:r>
      <w:r>
        <w:rPr>
          <w:rFonts w:hint="eastAsia"/>
        </w:rPr>
        <w:br/>
      </w:r>
      <w:r>
        <w:rPr>
          <w:rFonts w:hint="eastAsia"/>
        </w:rPr>
        <w:t>　　第二节 高速风扇行业发展成熟度</w:t>
      </w:r>
      <w:r>
        <w:rPr>
          <w:rFonts w:hint="eastAsia"/>
        </w:rPr>
        <w:br/>
      </w:r>
      <w:r>
        <w:rPr>
          <w:rFonts w:hint="eastAsia"/>
        </w:rPr>
        <w:t>　　　　一、高速风扇行业发展周期分析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高速风扇行业发展环境分析</w:t>
      </w:r>
      <w:r>
        <w:rPr>
          <w:rFonts w:hint="eastAsia"/>
        </w:rPr>
        <w:br/>
      </w:r>
      <w:r>
        <w:rPr>
          <w:rFonts w:hint="eastAsia"/>
        </w:rPr>
        <w:t>　　第一节 高速风扇行业环境分析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当前我国高速风扇技术发展现状</w:t>
      </w:r>
      <w:r>
        <w:rPr>
          <w:rFonts w:hint="eastAsia"/>
        </w:rPr>
        <w:br/>
      </w:r>
      <w:r>
        <w:rPr>
          <w:rFonts w:hint="eastAsia"/>
        </w:rPr>
        <w:t>　　第二节 中外高速风扇技术差距及产生差距的主要原因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提高我国高速风扇技术的对策</w:t>
      </w:r>
      <w:r>
        <w:rPr>
          <w:rFonts w:hint="eastAsia"/>
        </w:rPr>
        <w:br/>
      </w:r>
      <w:r>
        <w:rPr>
          <w:rFonts w:hint="eastAsia"/>
        </w:rPr>
        <w:t>　　第四节 我国高速风扇产品研发、设计发展趋势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中国高速风扇市场发展调研</w:t>
      </w:r>
      <w:r>
        <w:rPr>
          <w:rFonts w:hint="eastAsia"/>
        </w:rPr>
        <w:br/>
      </w:r>
      <w:r>
        <w:rPr>
          <w:rFonts w:hint="eastAsia"/>
        </w:rPr>
        <w:t>　　第一节 高速风扇市场现状分析及预测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一、2019-2024年中国高速风扇市场规模分析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二、2025-2031年中国高速风扇市场规模预测</w:t>
      </w:r>
      <w:r>
        <w:rPr>
          <w:rFonts w:hint="eastAsia"/>
        </w:rPr>
        <w:br/>
      </w:r>
      <w:r>
        <w:rPr>
          <w:rFonts w:hint="eastAsia"/>
        </w:rPr>
        <w:t>　　第二节 高速风扇行业产能分析及预测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一、2019-2024年中国高速风扇行业产能分析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二、2025-2031年中国高速风扇行业产能预测</w:t>
      </w:r>
      <w:r>
        <w:rPr>
          <w:rFonts w:hint="eastAsia"/>
        </w:rPr>
        <w:br/>
      </w:r>
      <w:r>
        <w:rPr>
          <w:rFonts w:hint="eastAsia"/>
        </w:rPr>
        <w:t>　　第三节 高速风扇行业产量分析及预测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一、2019-2024年中国高速风扇行业产量分析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二、2025-2031年中国高速风扇行业产量预测</w:t>
      </w:r>
      <w:r>
        <w:rPr>
          <w:rFonts w:hint="eastAsia"/>
        </w:rPr>
        <w:br/>
      </w:r>
      <w:r>
        <w:rPr>
          <w:rFonts w:hint="eastAsia"/>
        </w:rPr>
        <w:t>　　第四节 高速风扇市场需求分析及预测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一、2019-2024年中国高速风扇市场需求分析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二、2025-2031年中国高速风扇市场需求预测</w:t>
      </w:r>
      <w:r>
        <w:rPr>
          <w:rFonts w:hint="eastAsia"/>
        </w:rPr>
        <w:br/>
      </w:r>
      <w:r>
        <w:rPr>
          <w:rFonts w:hint="eastAsia"/>
        </w:rPr>
        <w:t>　　第五节 高速风扇进出口数据分析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二、重点地区（一）高速风扇行业发展分析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三、重点地区（二）高速风扇行业发展分析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四、重点地区（三）高速风扇行业发展分析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五、重点地区（四）高速风扇行业发展分析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高速风扇上游行业分析</w:t>
      </w:r>
      <w:r>
        <w:rPr>
          <w:rFonts w:hint="eastAsia"/>
        </w:rPr>
        <w:br/>
      </w:r>
      <w:r>
        <w:rPr>
          <w:rFonts w:hint="eastAsia"/>
        </w:rPr>
        <w:t>　　　　一、高速风扇产品成本构成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四、上游供给对高速风扇行业的影响</w:t>
      </w:r>
      <w:r>
        <w:rPr>
          <w:rFonts w:hint="eastAsia"/>
        </w:rPr>
        <w:br/>
      </w:r>
      <w:r>
        <w:rPr>
          <w:rFonts w:hint="eastAsia"/>
        </w:rPr>
        <w:t>　　第二节 高速风扇下游行业分析</w:t>
      </w:r>
      <w:r>
        <w:rPr>
          <w:rFonts w:hint="eastAsia"/>
        </w:rPr>
        <w:br/>
      </w:r>
      <w:r>
        <w:rPr>
          <w:rFonts w:hint="eastAsia"/>
        </w:rPr>
        <w:t>　　　　一、高速风扇下游行业分布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一、高速风扇竞争力分析</w:t>
      </w:r>
      <w:r>
        <w:rPr>
          <w:rFonts w:hint="eastAsia"/>
        </w:rPr>
        <w:br/>
      </w:r>
      <w:r>
        <w:rPr>
          <w:rFonts w:hint="eastAsia"/>
        </w:rPr>
        <w:t>　　　　二、高速风扇技术竞争分析</w:t>
      </w:r>
      <w:r>
        <w:rPr>
          <w:rFonts w:hint="eastAsia"/>
        </w:rPr>
        <w:br/>
      </w:r>
      <w:r>
        <w:rPr>
          <w:rFonts w:hint="eastAsia"/>
        </w:rPr>
        <w:t>　　　　三、高速风扇价格竞争分析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2025年中国高速风扇产业集中度分析</w:t>
      </w:r>
      <w:r>
        <w:rPr>
          <w:rFonts w:hint="eastAsia"/>
        </w:rPr>
        <w:br/>
      </w:r>
      <w:r>
        <w:rPr>
          <w:rFonts w:hint="eastAsia"/>
        </w:rPr>
        <w:t>　　　　一、高速风扇市场集中度分析</w:t>
      </w:r>
      <w:r>
        <w:rPr>
          <w:rFonts w:hint="eastAsia"/>
        </w:rPr>
        <w:br/>
      </w:r>
      <w:r>
        <w:rPr>
          <w:rFonts w:hint="eastAsia"/>
        </w:rPr>
        <w:t>　　　　二、高速风扇企业集中度分析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中⋅智⋅林：对我国高速风扇品牌的战略思考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四、我国高速风扇企业的品牌战略</w:t>
      </w:r>
      <w:r>
        <w:rPr>
          <w:rFonts w:hint="eastAsia"/>
        </w:rPr>
        <w:br/>
      </w:r>
      <w:r>
        <w:rPr>
          <w:rFonts w:hint="eastAsia"/>
        </w:rPr>
        <w:t>　　　　五、高速风扇品牌战略管理的策略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高速风扇行业类别</w:t>
      </w:r>
      <w:r>
        <w:rPr>
          <w:rFonts w:hint="eastAsia"/>
        </w:rPr>
        <w:br/>
      </w:r>
      <w:r>
        <w:rPr>
          <w:rFonts w:hint="eastAsia"/>
        </w:rPr>
        <w:t>　　图表 高速风扇行业产业链调研</w:t>
      </w:r>
      <w:r>
        <w:rPr>
          <w:rFonts w:hint="eastAsia"/>
        </w:rPr>
        <w:br/>
      </w:r>
      <w:r>
        <w:rPr>
          <w:rFonts w:hint="eastAsia"/>
        </w:rPr>
        <w:t>　　图表 高速风扇行业现状</w:t>
      </w:r>
      <w:r>
        <w:rPr>
          <w:rFonts w:hint="eastAsia"/>
        </w:rPr>
        <w:br/>
      </w:r>
      <w:r>
        <w:rPr>
          <w:rFonts w:hint="eastAsia"/>
        </w:rPr>
        <w:t>　　图表 高速风扇行业标准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2019-2024年中国高速风扇行业产量统计</w:t>
      </w:r>
      <w:r>
        <w:rPr>
          <w:rFonts w:hint="eastAsia"/>
        </w:rPr>
        <w:br/>
      </w:r>
      <w:r>
        <w:rPr>
          <w:rFonts w:hint="eastAsia"/>
        </w:rPr>
        <w:t>　　图表 高速风扇行业动态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2019-2024年中国高速风扇市场需求量</w:t>
      </w:r>
      <w:r>
        <w:rPr>
          <w:rFonts w:hint="eastAsia"/>
        </w:rPr>
        <w:br/>
      </w:r>
      <w:r>
        <w:rPr>
          <w:rFonts w:hint="eastAsia"/>
        </w:rPr>
        <w:t>　　图表 2024年中国高速风扇行业需求区域调研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2019-2024年中国高速风扇行情</w:t>
      </w:r>
      <w:r>
        <w:rPr>
          <w:rFonts w:hint="eastAsia"/>
        </w:rPr>
        <w:br/>
      </w:r>
      <w:r>
        <w:rPr>
          <w:rFonts w:hint="eastAsia"/>
        </w:rPr>
        <w:t>　　图表 2019-2024年中国高速风扇价格走势图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**地区高速风扇市场规模</w:t>
      </w:r>
      <w:r>
        <w:rPr>
          <w:rFonts w:hint="eastAsia"/>
        </w:rPr>
        <w:br/>
      </w:r>
      <w:r>
        <w:rPr>
          <w:rFonts w:hint="eastAsia"/>
        </w:rPr>
        <w:t>　　图表 **地区高速风扇行业市场需求</w:t>
      </w:r>
      <w:r>
        <w:rPr>
          <w:rFonts w:hint="eastAsia"/>
        </w:rPr>
        <w:br/>
      </w:r>
      <w:r>
        <w:rPr>
          <w:rFonts w:hint="eastAsia"/>
        </w:rPr>
        <w:t>　　图表 **地区高速风扇市场调研</w:t>
      </w:r>
      <w:r>
        <w:rPr>
          <w:rFonts w:hint="eastAsia"/>
        </w:rPr>
        <w:br/>
      </w:r>
      <w:r>
        <w:rPr>
          <w:rFonts w:hint="eastAsia"/>
        </w:rPr>
        <w:t>　　图表 **地区高速风扇行业市场需求分析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**地区高速风扇市场规模</w:t>
      </w:r>
      <w:r>
        <w:rPr>
          <w:rFonts w:hint="eastAsia"/>
        </w:rPr>
        <w:br/>
      </w:r>
      <w:r>
        <w:rPr>
          <w:rFonts w:hint="eastAsia"/>
        </w:rPr>
        <w:t>　　图表 **地区高速风扇行业市场需求</w:t>
      </w:r>
      <w:r>
        <w:rPr>
          <w:rFonts w:hint="eastAsia"/>
        </w:rPr>
        <w:br/>
      </w:r>
      <w:r>
        <w:rPr>
          <w:rFonts w:hint="eastAsia"/>
        </w:rPr>
        <w:t>　　图表 **地区高速风扇市场调研</w:t>
      </w:r>
      <w:r>
        <w:rPr>
          <w:rFonts w:hint="eastAsia"/>
        </w:rPr>
        <w:br/>
      </w:r>
      <w:r>
        <w:rPr>
          <w:rFonts w:hint="eastAsia"/>
        </w:rPr>
        <w:t>　　图表 **地区高速风扇行业市场需求分析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高速风扇行业竞争对手分析</w:t>
      </w:r>
      <w:r>
        <w:rPr>
          <w:rFonts w:hint="eastAsia"/>
        </w:rPr>
        <w:br/>
      </w:r>
      <w:r>
        <w:rPr>
          <w:rFonts w:hint="eastAsia"/>
        </w:rPr>
        <w:t>　　图表 高速风扇重点企业（一）基本信息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2025-2031年中国高速风扇行业市场规模预测</w:t>
      </w:r>
      <w:r>
        <w:rPr>
          <w:rFonts w:hint="eastAsia"/>
        </w:rPr>
        <w:br/>
      </w:r>
      <w:r>
        <w:rPr>
          <w:rFonts w:hint="eastAsia"/>
        </w:rPr>
        <w:t>　　图表 高速风扇行业准入条件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0b015fb74747" w:history="1">
        <w:r>
          <w:rPr>
            <w:rStyle w:val="Hyperlink"/>
          </w:rPr>
          <w:t>中国高速风扇行业市场调研与发展趋势研究（2025-2031年）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0b015fb74747" w:history="1">
        <w:r>
          <w:rPr>
            <w:rStyle w:val="Hyperlink"/>
          </w:rPr>
          <w:t>https://www.20087.com/0/77/GaoSuFengShanDeQianJingQuShi.html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热点：散热风扇、高速风扇一直转怎么回事、大风扇、高速风扇和低速风扇的区别、服务器风扇一直高速转、高速风扇怎样阻容降压、开机后风扇一直高速、高速风扇故障、高速风扇不转什么原因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b39c4d184f96" w:history="1">
      <w:r>
        <w:rPr>
          <w:rStyle w:val="Hyperlink"/>
        </w:rPr>
        <w:t>中国高速风扇行业市场调研与发展趋势研究（2025-2031年）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SuFengShanDeQianJingQuShi.html" TargetMode="External" Id="R071c0b015fb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SuFengShanDeQianJingQuShi.html" TargetMode="External" Id="R1e63b39c4d18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2025-01-23T08:52:00Z</dcterms:created>
  <dcterms:modified xsi:type="dcterms:W3CDTF">2025-01-23T09:52:00Z</dcterms:modified>
  <dc:subject>中国高速风扇行业市场调研与发展趋势研究（2025-2031年）</dc:subject>
  <dc:title>中国高速风扇行业市场调研与发展趋势研究（2025-2031年）</dc:title>
  <cp:keywords>中国高速风扇行业市场调研与发展趋势研究（2025-2031年）</cp:keywords>
  <dc:description>中国高速风扇行业市场调研与发展趋势研究（2025-2031年）</dc:description>
</cp:coreProperties>
</file>