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04ecb7743499b" w:history="1">
              <w:r>
                <w:rPr>
                  <w:rStyle w:val="Hyperlink"/>
                </w:rPr>
                <w:t>2024-2030年中国台卡行业发展研究与前景趋势分析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04ecb7743499b" w:history="1">
              <w:r>
                <w:rPr>
                  <w:rStyle w:val="Hyperlink"/>
                </w:rPr>
                <w:t>2024-2030年中国台卡行业发展研究与前景趋势分析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04ecb7743499b" w:history="1">
                <w:r>
                  <w:rPr>
                    <w:rStyle w:val="Hyperlink"/>
                  </w:rPr>
                  <w:t>https://www.20087.com/1/07/TaiKaDeQianJingQuShi.html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卡作为商业展示和信息传递的重要工具，近年来随着数字技术和创意设计的发展，其形态和功能正经历着革新。一方面，数字化台卡，如电子屏幕、互动触摸屏，以其动态显示、信息更新方便的特点，成为了餐厅菜单、展览导览的优选。另一方面，创意设计的纸质台卡，如立体折纸、环保材料，以其独特的艺术性和环保理念，吸引了消费者的注意力。此外，个性化定制服务的兴起，如在线设计平台，满足了不同场景、主题的定制需求。</w:t>
      </w:r>
      <w:r>
        <w:rPr>
          <w:rFonts w:hint="eastAsia"/>
        </w:rPr>
        <w:br/>
      </w:r>
      <w:r>
        <w:rPr>
          <w:rFonts w:hint="eastAsia"/>
        </w:rPr>
        <w:t>　　未来，台卡的发展将更加注重科技感和艺术性。一方面，通过增强现实（AR）、虚拟现实（VR）技术，实现台卡的沉浸式体验，如通过扫描台卡上的二维码，进入虚拟展厅。另一方面，台卡与社交媒体的融合，如集成分享按钮、二维码，将促进品牌传播和用户互动。此外，通过环保材料和循环利用机制的推广，台卡将更加注重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04ecb7743499b" w:history="1">
        <w:r>
          <w:rPr>
            <w:rStyle w:val="Hyperlink"/>
          </w:rPr>
          <w:t>2024-2030年中国台卡行业发展研究与前景趋势分析</w:t>
        </w:r>
      </w:hyperlink>
      <w:r>
        <w:rPr>
          <w:rFonts w:hint="eastAsia"/>
        </w:rPr>
        <w:t>》在多年台卡行业研究结论的基础上，结合中国台卡行业市场的发展现状，通过资深研究团队对台卡市场各类资讯进行整理分析，并依托国家权威数据资源和长期市场监测的数据库，对台卡行业进行了全面调研。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804ecb7743499b" w:history="1">
        <w:r>
          <w:rPr>
            <w:rStyle w:val="Hyperlink"/>
          </w:rPr>
          <w:t>2024-2030年中国台卡行业发展研究与前景趋势分析</w:t>
        </w:r>
      </w:hyperlink>
      <w:r>
        <w:rPr>
          <w:rFonts w:hint="eastAsia"/>
        </w:rPr>
        <w:t>可以帮助投资者准确把握台卡行业的市场现状，为投资者进行投资作出台卡行业前景预判，挖掘台卡行业投资价值，同时提出台卡行业投资策略、营销策略等方面的建议。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台卡行业概述</w:t>
      </w:r>
      <w:r>
        <w:rPr>
          <w:rFonts w:hint="eastAsia"/>
        </w:rPr>
        <w:br/>
      </w:r>
      <w:r>
        <w:rPr>
          <w:rFonts w:hint="eastAsia"/>
        </w:rPr>
        <w:t>　　第一节 台卡定义与分类</w:t>
      </w:r>
      <w:r>
        <w:rPr>
          <w:rFonts w:hint="eastAsia"/>
        </w:rPr>
        <w:br/>
      </w:r>
      <w:r>
        <w:rPr>
          <w:rFonts w:hint="eastAsia"/>
        </w:rPr>
        <w:t>　　第二节 台卡应用领域</w:t>
      </w:r>
      <w:r>
        <w:rPr>
          <w:rFonts w:hint="eastAsia"/>
        </w:rPr>
        <w:br/>
      </w:r>
      <w:r>
        <w:rPr>
          <w:rFonts w:hint="eastAsia"/>
        </w:rPr>
        <w:t>　　第三节 台卡行业经济指标分析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2019-2023年全球台卡市场规模与趋势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2024-2030年全球台卡行业发展趋势与前景预测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2023-2024年台卡产能与投资动态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一、国内台卡产能及利用情况</w:t>
      </w:r>
      <w:r>
        <w:rPr>
          <w:rFonts w:hint="eastAsia"/>
        </w:rPr>
        <w:br/>
      </w:r>
      <w:r>
        <w:rPr>
          <w:rFonts w:hint="eastAsia"/>
        </w:rPr>
        <w:t>　　　　二、台卡产能扩张与投资动态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2024-2030年台卡行业产量统计与趋势预测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一、2019-2023年台卡行业产量数据统计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1、2019-2023年台卡产量及增长趋势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2、2019-2023年台卡细分产品产量及份额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三、2024-2030年台卡产量预测</w:t>
      </w:r>
      <w:r>
        <w:rPr>
          <w:rFonts w:hint="eastAsia"/>
        </w:rPr>
        <w:br/>
      </w:r>
      <w:r>
        <w:rPr>
          <w:rFonts w:hint="eastAsia"/>
        </w:rPr>
        <w:t>　　第三节 2024-2030年台卡市场需求与销售分析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一、2023-2024年台卡行业需求现状</w:t>
      </w:r>
      <w:r>
        <w:rPr>
          <w:rFonts w:hint="eastAsia"/>
        </w:rPr>
        <w:br/>
      </w:r>
      <w:r>
        <w:rPr>
          <w:rFonts w:hint="eastAsia"/>
        </w:rPr>
        <w:t>　　　　二、台卡客户群体与需求特点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三、2019-2023年台卡行业销售规模分析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四、2024-2030年台卡市场增长潜力与规模预测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一、2023-2024年台卡主要细分产品市场现状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一、2023-2024年台卡各应用领域市场现状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2023-2024年中国台卡技术发展研究</w:t>
      </w:r>
      <w:r>
        <w:rPr>
          <w:rFonts w:hint="eastAsia"/>
        </w:rPr>
        <w:br/>
      </w:r>
      <w:r>
        <w:rPr>
          <w:rFonts w:hint="eastAsia"/>
        </w:rPr>
        <w:t>　　第一节 当前台卡技术发展现状</w:t>
      </w:r>
      <w:r>
        <w:rPr>
          <w:rFonts w:hint="eastAsia"/>
        </w:rPr>
        <w:br/>
      </w:r>
      <w:r>
        <w:rPr>
          <w:rFonts w:hint="eastAsia"/>
        </w:rPr>
        <w:t>　　第二节 国内外台卡技术差异与原因</w:t>
      </w:r>
      <w:r>
        <w:rPr>
          <w:rFonts w:hint="eastAsia"/>
        </w:rPr>
        <w:br/>
      </w:r>
      <w:r>
        <w:rPr>
          <w:rFonts w:hint="eastAsia"/>
        </w:rPr>
        <w:t>　　第三节 台卡技术创新与发展趋势预测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技术进步对台卡行业的影响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一、2019-2023年台卡市场价格走势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2024-2030年台卡价格竞争态势与趋势预测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2023-2024年重点区域台卡市场发展概况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2019-2023年中国台卡行业进出口情况分析</w:t>
      </w:r>
      <w:r>
        <w:rPr>
          <w:rFonts w:hint="eastAsia"/>
        </w:rPr>
        <w:br/>
      </w:r>
      <w:r>
        <w:rPr>
          <w:rFonts w:hint="eastAsia"/>
        </w:rPr>
        <w:t>　　第一节 台卡行业进口情况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一、2019-2023年台卡进口规模及增长情况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一、2019-2023年台卡出口规模及增长情况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2019-2023年中国台卡行业总体发展与财务状况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2019-2023年中国台卡行业规模情况</w:t>
      </w:r>
      <w:r>
        <w:rPr>
          <w:rFonts w:hint="eastAsia"/>
        </w:rPr>
        <w:br/>
      </w:r>
      <w:r>
        <w:rPr>
          <w:rFonts w:hint="eastAsia"/>
        </w:rPr>
        <w:t>　　　　一、台卡行业企业数量规模</w:t>
      </w:r>
      <w:r>
        <w:rPr>
          <w:rFonts w:hint="eastAsia"/>
        </w:rPr>
        <w:br/>
      </w:r>
      <w:r>
        <w:rPr>
          <w:rFonts w:hint="eastAsia"/>
        </w:rPr>
        <w:t>　　　　二、台卡行业从业人员规模</w:t>
      </w:r>
      <w:r>
        <w:rPr>
          <w:rFonts w:hint="eastAsia"/>
        </w:rPr>
        <w:br/>
      </w:r>
      <w:r>
        <w:rPr>
          <w:rFonts w:hint="eastAsia"/>
        </w:rPr>
        <w:t>　　　　三、台卡行业市场敏感性分析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2019-2023年中国台卡行业财务能力分析</w:t>
      </w:r>
      <w:r>
        <w:rPr>
          <w:rFonts w:hint="eastAsia"/>
        </w:rPr>
        <w:br/>
      </w:r>
      <w:r>
        <w:rPr>
          <w:rFonts w:hint="eastAsia"/>
        </w:rPr>
        <w:t>　　　　一、台卡行业盈利能力</w:t>
      </w:r>
      <w:r>
        <w:rPr>
          <w:rFonts w:hint="eastAsia"/>
        </w:rPr>
        <w:br/>
      </w:r>
      <w:r>
        <w:rPr>
          <w:rFonts w:hint="eastAsia"/>
        </w:rPr>
        <w:t>　　　　二、台卡行业偿债能力</w:t>
      </w:r>
      <w:r>
        <w:rPr>
          <w:rFonts w:hint="eastAsia"/>
        </w:rPr>
        <w:br/>
      </w:r>
      <w:r>
        <w:rPr>
          <w:rFonts w:hint="eastAsia"/>
        </w:rPr>
        <w:t>　　　　三、台卡行业营运能力</w:t>
      </w:r>
      <w:r>
        <w:rPr>
          <w:rFonts w:hint="eastAsia"/>
        </w:rPr>
        <w:br/>
      </w:r>
      <w:r>
        <w:rPr>
          <w:rFonts w:hint="eastAsia"/>
        </w:rPr>
        <w:t>　　　　四、台卡行业发展能力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中国台卡行业竞争格局分析</w:t>
      </w:r>
      <w:r>
        <w:rPr>
          <w:rFonts w:hint="eastAsia"/>
        </w:rPr>
        <w:br/>
      </w:r>
      <w:r>
        <w:rPr>
          <w:rFonts w:hint="eastAsia"/>
        </w:rPr>
        <w:t>　　第一节 台卡行业竞争格局总览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2023-2024年台卡行业竞争力分析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2019-2023年台卡行业企业并购活动分析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2023-2024年台卡行业会展与招投标活动分析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2024年中国台卡企业发展企业发展策略与建议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中国台卡行业风险与对策</w:t>
      </w:r>
      <w:r>
        <w:rPr>
          <w:rFonts w:hint="eastAsia"/>
        </w:rPr>
        <w:br/>
      </w:r>
      <w:r>
        <w:rPr>
          <w:rFonts w:hint="eastAsia"/>
        </w:rPr>
        <w:t>　　第一节 台卡行业SWOT分析</w:t>
      </w:r>
      <w:r>
        <w:rPr>
          <w:rFonts w:hint="eastAsia"/>
        </w:rPr>
        <w:br/>
      </w:r>
      <w:r>
        <w:rPr>
          <w:rFonts w:hint="eastAsia"/>
        </w:rPr>
        <w:t>　　　　一、台卡行业优势</w:t>
      </w:r>
      <w:r>
        <w:rPr>
          <w:rFonts w:hint="eastAsia"/>
        </w:rPr>
        <w:br/>
      </w:r>
      <w:r>
        <w:rPr>
          <w:rFonts w:hint="eastAsia"/>
        </w:rPr>
        <w:t>　　　　二、台卡行业劣势</w:t>
      </w:r>
      <w:r>
        <w:rPr>
          <w:rFonts w:hint="eastAsia"/>
        </w:rPr>
        <w:br/>
      </w:r>
      <w:r>
        <w:rPr>
          <w:rFonts w:hint="eastAsia"/>
        </w:rPr>
        <w:t>　　　　三、台卡市场机会</w:t>
      </w:r>
      <w:r>
        <w:rPr>
          <w:rFonts w:hint="eastAsia"/>
        </w:rPr>
        <w:br/>
      </w:r>
      <w:r>
        <w:rPr>
          <w:rFonts w:hint="eastAsia"/>
        </w:rPr>
        <w:t>　　　　四、台卡市场威胁</w:t>
      </w:r>
      <w:r>
        <w:rPr>
          <w:rFonts w:hint="eastAsia"/>
        </w:rPr>
        <w:br/>
      </w:r>
      <w:r>
        <w:rPr>
          <w:rFonts w:hint="eastAsia"/>
        </w:rPr>
        <w:t>　　第二节 台卡行业风险及对策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2024-2030年中国台卡行业前景与发展趋势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2023-2024年台卡行业发展环境分析</w:t>
      </w:r>
      <w:r>
        <w:rPr>
          <w:rFonts w:hint="eastAsia"/>
        </w:rPr>
        <w:br/>
      </w:r>
      <w:r>
        <w:rPr>
          <w:rFonts w:hint="eastAsia"/>
        </w:rPr>
        <w:t>　　　　一、台卡行业主管部门与监管体制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2024-2030年台卡行业发展趋势与方向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2024-2030年台卡行业发展潜力与机遇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[中.智.林.]台卡行业发展建议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2019-2023年中国台卡市场规模及增长情况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2019-2023年中国台卡行业产量及增长趋势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2024-2030年中国台卡行业产量预测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2024-2030年中国台卡行业市场需求预测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2019-2023年中国台卡行业进口量及增速统计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2019-2023年中国台卡行业出口量及增速统计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2024年台卡市场前景分析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2024-2030年中国台卡市场需求预测</w:t>
      </w:r>
      <w:r>
        <w:rPr>
          <w:rFonts w:hint="eastAsia"/>
        </w:rPr>
        <w:br/>
      </w:r>
      <w:r>
        <w:rPr>
          <w:rFonts w:hint="eastAsia"/>
        </w:rPr>
        <w:t>　　图表 2024年台卡发展趋势预测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04ecb7743499b" w:history="1">
        <w:r>
          <w:rPr>
            <w:rStyle w:val="Hyperlink"/>
          </w:rPr>
          <w:t>2024-2030年中国台卡行业发展研究与前景趋势分析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04ecb7743499b" w:history="1">
        <w:r>
          <w:rPr>
            <w:rStyle w:val="Hyperlink"/>
          </w:rPr>
          <w:t>https://www.20087.com/1/07/TaiKaDeQianJingQuShi.html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b5691e4e1451b" w:history="1">
      <w:r>
        <w:rPr>
          <w:rStyle w:val="Hyperlink"/>
        </w:rPr>
        <w:t>2024-2030年中国台卡行业发展研究与前景趋势分析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aiKaDeQianJingQuShi.html" TargetMode="External" Id="R0b804ecb7743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aiKaDeQianJingQuShi.html" TargetMode="External" Id="Red9b5691e4e1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2024-10-16T06:04:29Z</dcterms:created>
  <dcterms:modified xsi:type="dcterms:W3CDTF">2024-10-16T07:04:29Z</dcterms:modified>
  <dc:subject>2024-2030年中国台卡行业发展研究与前景趋势分析</dc:subject>
  <dc:title>2024-2030年中国台卡行业发展研究与前景趋势分析</dc:title>
  <cp:keywords>2024-2030年中国台卡行业发展研究与前景趋势分析</cp:keywords>
  <dc:description>2024-2030年中国台卡行业发展研究与前景趋势分析</dc:description>
</cp:coreProperties>
</file>