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37c8f67114eb3" w:history="1">
              <w:r>
                <w:rPr>
                  <w:rStyle w:val="Hyperlink"/>
                </w:rPr>
                <w:t>2025-2031年中国杯具市场调查研究与行业前景分析报告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37c8f67114eb3" w:history="1">
              <w:r>
                <w:rPr>
                  <w:rStyle w:val="Hyperlink"/>
                </w:rPr>
                <w:t>2025-2031年中国杯具市场调查研究与行业前景分析报告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37c8f67114eb3" w:history="1">
                <w:r>
                  <w:rPr>
                    <w:rStyle w:val="Hyperlink"/>
                  </w:rPr>
                  <w:t>https://www.20087.com/1/17/BeiJuDeQianJing.html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杯具作为日常饮水与饮品消费的载体，已在家庭、办公与餐饮服务中承担盛装液体与传递饮用体验的任务。该类产品涵盖玻璃、陶瓷、不锈钢与塑料等多种材质，形态包括水杯、咖啡杯、茶具与运动水瓶。杯具企业注重安全性与用户体验，采用食品级材料与无铅釉料，确保长期使用无有害物质析出。在保温性能上，双层真空不锈钢结构实现长效保热保冷；在便携设计中，防漏盖与提手结构提升外出使用便利性。在餐饮场景，杯具造型与色彩搭配强化品牌识别；在家庭使用中，微波炉与洗碗机兼容性是重要考量。产品需通过跌落测试、热冲击与密封性验证。</w:t>
      </w:r>
      <w:r>
        <w:rPr>
          <w:rFonts w:hint="eastAsia"/>
        </w:rPr>
        <w:br/>
      </w:r>
      <w:r>
        <w:rPr>
          <w:rFonts w:hint="eastAsia"/>
        </w:rPr>
        <w:t>　　未来，杯具将向健康关联、智能交互与循环设计方向演进。推动抗菌内壁涂层与活性矿物层应用，提升饮水品质与健康附加值。在智能升级中，嵌入温度显示、饮水量记录与提醒功能，支持健康管理。在可持续性方面，采用可再生玻璃、竹纤维复合材料与可降解塑料，减少环境足迹。在循环模式中，发展可更换密封圈、可拆卸把手的模块化设计，延长产品生命周期。在个性化消费中，支持用户定制图案、刻字与容量规格。在特殊功能上，开发防烫外壁、自清洁结构与儿童防呛设计。在文化融合中，结合地域饮茶习俗优化杯型与容量。整体饮具正由被动容器向健康赋能、数据互联、循环再生的综合饮水解决方案转型，服务于生活品质、环境责任与个性表达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37c8f67114eb3" w:history="1">
        <w:r>
          <w:rPr>
            <w:rStyle w:val="Hyperlink"/>
          </w:rPr>
          <w:t>2025-2031年中国杯具市场调查研究与行业前景分析报告</w:t>
        </w:r>
      </w:hyperlink>
      <w:r>
        <w:rPr>
          <w:rFonts w:hint="eastAsia"/>
        </w:rPr>
        <w:t>》依托权威数据资源与长期市场监测，系统分析了杯具行业的市场规模、市场需求及产业链结构，深入探讨了杯具价格变动与细分市场特征。报告科学预测了杯具市场前景及未来发展趋势，重点剖析了行业集中度、竞争格局及重点企业的市场地位，并通过SWOT分析揭示了杯具行业机遇与潜在风险。报告为投资者及业内企业提供了全面的市场洞察与决策参考，助力把握杯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杯具行业概述</w:t>
      </w:r>
      <w:r>
        <w:rPr>
          <w:rFonts w:hint="eastAsia"/>
        </w:rPr>
        <w:br/>
      </w:r>
      <w:r>
        <w:rPr>
          <w:rFonts w:hint="eastAsia"/>
        </w:rPr>
        <w:t>　　第一节 杯具定义与分类</w:t>
      </w:r>
      <w:r>
        <w:rPr>
          <w:rFonts w:hint="eastAsia"/>
        </w:rPr>
        <w:br/>
      </w:r>
      <w:r>
        <w:rPr>
          <w:rFonts w:hint="eastAsia"/>
        </w:rPr>
        <w:t>　　第二节 杯具应用领域</w:t>
      </w:r>
      <w:r>
        <w:rPr>
          <w:rFonts w:hint="eastAsia"/>
        </w:rPr>
        <w:br/>
      </w:r>
      <w:r>
        <w:rPr>
          <w:rFonts w:hint="eastAsia"/>
        </w:rPr>
        <w:t>　　第三节 杯具行业经济指标分析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杯具产业链及经营模式分析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三、杯具销售模式及销售渠道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全球杯具市场发展综述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2019-2024年全球杯具市场规模与趋势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主要国家与地区杯具市场分析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2025-2031年全球杯具行业发展趋势与前景预测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中国杯具行业市场分析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2024-2025年杯具产能与投资动态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一、国内杯具产能及利用情况</w:t>
      </w:r>
      <w:r>
        <w:rPr>
          <w:rFonts w:hint="eastAsia"/>
        </w:rPr>
        <w:br/>
      </w:r>
      <w:r>
        <w:rPr>
          <w:rFonts w:hint="eastAsia"/>
        </w:rPr>
        <w:t>　　　　二、杯具产能扩张与投资动态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2025-2031年杯具行业产量统计与趋势预测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一、2019-2024年杯具行业产量数据统计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1、2019-2024年杯具产量及增长趋势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2、2019-2024年杯具细分产品产量及份额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二、影响杯具产量的关键因素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三、2025-2031年杯具产量预测</w:t>
      </w:r>
      <w:r>
        <w:rPr>
          <w:rFonts w:hint="eastAsia"/>
        </w:rPr>
        <w:br/>
      </w:r>
      <w:r>
        <w:rPr>
          <w:rFonts w:hint="eastAsia"/>
        </w:rPr>
        <w:t>　　第三节 2025-2031年杯具市场需求与销售分析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一、2024-2025年杯具行业需求现状</w:t>
      </w:r>
      <w:r>
        <w:rPr>
          <w:rFonts w:hint="eastAsia"/>
        </w:rPr>
        <w:br/>
      </w:r>
      <w:r>
        <w:rPr>
          <w:rFonts w:hint="eastAsia"/>
        </w:rPr>
        <w:t>　　　　二、杯具客户群体与需求特点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三、2019-2024年杯具行业销售规模分析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四、2025-2031年杯具市场增长潜力与规模预测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中国杯具细分市场与下游应用领域分析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杯具细分市场分析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一、2024-2025年杯具主要细分产品市场现状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杯具下游应用与客户群体分析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一、2024-2025年杯具各应用领域市场现状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国内外杯具行业技术差异与原因</w:t>
      </w:r>
      <w:r>
        <w:rPr>
          <w:rFonts w:hint="eastAsia"/>
        </w:rPr>
        <w:br/>
      </w:r>
      <w:r>
        <w:rPr>
          <w:rFonts w:hint="eastAsia"/>
        </w:rPr>
        <w:t>　　第三节 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杯具价格机制与竞争策略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一、2019-2024年杯具市场价格走势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杯具定价策略与方法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2025-2031年杯具价格竞争态势与趋势预测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中国杯具行业重点区域市场研究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2024-2025年重点区域杯具市场发展概况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三、2025-2031年杯具行业发展潜力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三、2025-2031年杯具行业发展潜力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三、2025-2031年杯具行业发展潜力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三、2025-2031年杯具行业发展潜力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三、2025-2031年杯具行业发展潜力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2019-2024年中国杯具行业进出口情况分析</w:t>
      </w:r>
      <w:r>
        <w:rPr>
          <w:rFonts w:hint="eastAsia"/>
        </w:rPr>
        <w:br/>
      </w:r>
      <w:r>
        <w:rPr>
          <w:rFonts w:hint="eastAsia"/>
        </w:rPr>
        <w:t>　　第一节 杯具行业进口情况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一、2019-2024年杯具进口规模及增长情况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二、杯具主要进口来源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杯具行业出口情况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一、2019-2024年杯具出口规模及增长情况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二、杯具主要出口目的地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2019-2024年中国杯具行业总体发展与财务状况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2019-2024年中国杯具行业规模情况</w:t>
      </w:r>
      <w:r>
        <w:rPr>
          <w:rFonts w:hint="eastAsia"/>
        </w:rPr>
        <w:br/>
      </w:r>
      <w:r>
        <w:rPr>
          <w:rFonts w:hint="eastAsia"/>
        </w:rPr>
        <w:t>　　　　一、杯具行业企业数量规模</w:t>
      </w:r>
      <w:r>
        <w:rPr>
          <w:rFonts w:hint="eastAsia"/>
        </w:rPr>
        <w:br/>
      </w:r>
      <w:r>
        <w:rPr>
          <w:rFonts w:hint="eastAsia"/>
        </w:rPr>
        <w:t>　　　　二、杯具行业从业人员规模</w:t>
      </w:r>
      <w:r>
        <w:rPr>
          <w:rFonts w:hint="eastAsia"/>
        </w:rPr>
        <w:br/>
      </w:r>
      <w:r>
        <w:rPr>
          <w:rFonts w:hint="eastAsia"/>
        </w:rPr>
        <w:t>　　　　三、杯具行业市场敏感性分析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2019-2024年中国杯具行业财务能力分析</w:t>
      </w:r>
      <w:r>
        <w:rPr>
          <w:rFonts w:hint="eastAsia"/>
        </w:rPr>
        <w:br/>
      </w:r>
      <w:r>
        <w:rPr>
          <w:rFonts w:hint="eastAsia"/>
        </w:rPr>
        <w:t>　　　　一、杯具行业盈利能力</w:t>
      </w:r>
      <w:r>
        <w:rPr>
          <w:rFonts w:hint="eastAsia"/>
        </w:rPr>
        <w:br/>
      </w:r>
      <w:r>
        <w:rPr>
          <w:rFonts w:hint="eastAsia"/>
        </w:rPr>
        <w:t>　　　　二、杯具行业偿债能力</w:t>
      </w:r>
      <w:r>
        <w:rPr>
          <w:rFonts w:hint="eastAsia"/>
        </w:rPr>
        <w:br/>
      </w:r>
      <w:r>
        <w:rPr>
          <w:rFonts w:hint="eastAsia"/>
        </w:rPr>
        <w:t>　　　　三、杯具行业营运能力</w:t>
      </w:r>
      <w:r>
        <w:rPr>
          <w:rFonts w:hint="eastAsia"/>
        </w:rPr>
        <w:br/>
      </w:r>
      <w:r>
        <w:rPr>
          <w:rFonts w:hint="eastAsia"/>
        </w:rPr>
        <w:t>　　　　四、杯具行业发展能力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杯具行业重点企业调研分析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中国杯具行业竞争格局分析</w:t>
      </w:r>
      <w:r>
        <w:rPr>
          <w:rFonts w:hint="eastAsia"/>
        </w:rPr>
        <w:br/>
      </w:r>
      <w:r>
        <w:rPr>
          <w:rFonts w:hint="eastAsia"/>
        </w:rPr>
        <w:t>　　第一节 杯具行业竞争格局总览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2024-2025年杯具行业竞争力分析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2019-2024年杯具行业企业并购活动分析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2024-2025年杯具行业会展与招投标活动分析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一、杯具行业会展活动及其市场影响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2025年中国杯具企业发展企业发展策略与建议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杯具销售模式与渠道策略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杯具品牌与市场推广策略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杯具研发投入与技术创新能力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杯具合作联盟与资源整合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中国杯具行业风险与对策</w:t>
      </w:r>
      <w:r>
        <w:rPr>
          <w:rFonts w:hint="eastAsia"/>
        </w:rPr>
        <w:br/>
      </w:r>
      <w:r>
        <w:rPr>
          <w:rFonts w:hint="eastAsia"/>
        </w:rPr>
        <w:t>　　第一节 杯具行业SWOT分析</w:t>
      </w:r>
      <w:r>
        <w:rPr>
          <w:rFonts w:hint="eastAsia"/>
        </w:rPr>
        <w:br/>
      </w:r>
      <w:r>
        <w:rPr>
          <w:rFonts w:hint="eastAsia"/>
        </w:rPr>
        <w:t>　　　　一、杯具行业优势</w:t>
      </w:r>
      <w:r>
        <w:rPr>
          <w:rFonts w:hint="eastAsia"/>
        </w:rPr>
        <w:br/>
      </w:r>
      <w:r>
        <w:rPr>
          <w:rFonts w:hint="eastAsia"/>
        </w:rPr>
        <w:t>　　　　二、杯具行业劣势</w:t>
      </w:r>
      <w:r>
        <w:rPr>
          <w:rFonts w:hint="eastAsia"/>
        </w:rPr>
        <w:br/>
      </w:r>
      <w:r>
        <w:rPr>
          <w:rFonts w:hint="eastAsia"/>
        </w:rPr>
        <w:t>　　　　三、杯具市场机会</w:t>
      </w:r>
      <w:r>
        <w:rPr>
          <w:rFonts w:hint="eastAsia"/>
        </w:rPr>
        <w:br/>
      </w:r>
      <w:r>
        <w:rPr>
          <w:rFonts w:hint="eastAsia"/>
        </w:rPr>
        <w:t>　　　　四、杯具市场威胁</w:t>
      </w:r>
      <w:r>
        <w:rPr>
          <w:rFonts w:hint="eastAsia"/>
        </w:rPr>
        <w:br/>
      </w:r>
      <w:r>
        <w:rPr>
          <w:rFonts w:hint="eastAsia"/>
        </w:rPr>
        <w:t>　　第二节 杯具行业风险及对策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2025-2031年中国杯具行业前景与发展趋势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2024-2025年杯具行业发展环境分析</w:t>
      </w:r>
      <w:r>
        <w:rPr>
          <w:rFonts w:hint="eastAsia"/>
        </w:rPr>
        <w:br/>
      </w:r>
      <w:r>
        <w:rPr>
          <w:rFonts w:hint="eastAsia"/>
        </w:rPr>
        <w:t>　　　　一、杯具行业主管部门与监管体制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二、杯具行业主要法律法规及政策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三、杯具行业标准与质量监管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2025-2031年杯具行业发展趋势与方向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2025-2031年杯具行业发展潜力与机遇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杯具行业研究结论与建议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杯具行业发展建议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杯具行业历程</w:t>
      </w:r>
      <w:r>
        <w:rPr>
          <w:rFonts w:hint="eastAsia"/>
        </w:rPr>
        <w:br/>
      </w:r>
      <w:r>
        <w:rPr>
          <w:rFonts w:hint="eastAsia"/>
        </w:rPr>
        <w:t>　　图表 杯具行业生命周期</w:t>
      </w:r>
      <w:r>
        <w:rPr>
          <w:rFonts w:hint="eastAsia"/>
        </w:rPr>
        <w:br/>
      </w:r>
      <w:r>
        <w:rPr>
          <w:rFonts w:hint="eastAsia"/>
        </w:rPr>
        <w:t>　　图表 杯具行业产业链分析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2019-2024年中国杯具行业市场规模及增长情况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2019-2024年杯具行业市场容量分析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2019-2024年中国杯具行业产能统计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2019-2024年中国杯具行业产量及增长趋势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2019-2024年中国杯具市场需求量及增速统计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2024年中国杯具行业需求领域分布格局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2019-2024年中国杯具行业销售收入分析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2019-2024年中国杯具行业盈利情况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2019-2024年中国杯具行业利润总额统计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2019-2024年中国杯具进口数量分析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2019-2024年中国杯具进口金额分析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2019-2024年中国杯具出口数量分析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2019-2024年中国杯具出口金额分析</w:t>
      </w:r>
      <w:r>
        <w:rPr>
          <w:rFonts w:hint="eastAsia"/>
        </w:rPr>
        <w:br/>
      </w:r>
      <w:r>
        <w:rPr>
          <w:rFonts w:hint="eastAsia"/>
        </w:rPr>
        <w:t>　　图表 2024年中国杯具进口国家及地区分析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2024年中国杯具出口国家及地区分析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2019-2024年中国杯具行业企业数量情况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2019-2024年中国杯具行业企业平均规模情况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2025-2031年中国杯具市场需求量预测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2025-2031年中国杯具行业供需平衡预测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2025-2031年中国杯具行业市场容量预测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2025-2031年中国杯具行业市场规模预测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2025-2031年中国杯具行业发展趋势预测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37c8f67114eb3" w:history="1">
        <w:r>
          <w:rPr>
            <w:rStyle w:val="Hyperlink"/>
          </w:rPr>
          <w:t>2025-2031年中国杯具市场调查研究与行业前景分析报告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37c8f67114eb3" w:history="1">
        <w:r>
          <w:rPr>
            <w:rStyle w:val="Hyperlink"/>
          </w:rPr>
          <w:t>https://www.20087.com/1/17/BeiJuDeQianJing.html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2d4963179455b" w:history="1">
      <w:r>
        <w:rPr>
          <w:rStyle w:val="Hyperlink"/>
        </w:rPr>
        <w:t>2025-2031年中国杯具市场调查研究与行业前景分析报告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BeiJuDeQianJing.html" TargetMode="External" Id="R9a637c8f6711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BeiJuDeQianJing.html" TargetMode="External" Id="R5942d4963179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2025-09-10T07:19:53Z</dcterms:created>
  <dcterms:modified xsi:type="dcterms:W3CDTF">2025-09-10T08:19:53Z</dcterms:modified>
  <dc:subject>2025-2031年中国杯具市场调查研究与行业前景分析报告</dc:subject>
  <dc:title>2025-2031年中国杯具市场调查研究与行业前景分析报告</dc:title>
  <cp:keywords>2025-2031年中国杯具市场调查研究与行业前景分析报告</cp:keywords>
  <dc:description>2025-2031年中国杯具市场调查研究与行业前景分析报告</dc:description>
</cp:coreProperties>
</file>