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51a3940b141ea" w:history="1">
              <w:r>
                <w:rPr>
                  <w:rStyle w:val="Hyperlink"/>
                </w:rPr>
                <w:t>2025-2031年中国陶瓷劈刀行业现状调研与前景趋势分析报告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51a3940b141ea" w:history="1">
              <w:r>
                <w:rPr>
                  <w:rStyle w:val="Hyperlink"/>
                </w:rPr>
                <w:t>2025-2031年中国陶瓷劈刀行业现状调研与前景趋势分析报告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51a3940b141ea" w:history="1">
                <w:r>
                  <w:rPr>
                    <w:rStyle w:val="Hyperlink"/>
                  </w:rPr>
                  <w:t>https://www.20087.com/1/97/TaoCiPiDaoHangYeQuShi.html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劈刀作为半导体封装工艺中的关键耗材，主要用于晶圆切割、芯片分离等工序。目前市场上的陶瓷劈刀在切割精度、刀刃耐磨性、使用寿命、适应性等方面持续优化，尤其是高硬度、低热膨胀系数的新型陶瓷材料的使用，显著提升了劈刀的性能与稳定性。此外，针对不同晶圆材料、芯片尺寸、切割工艺的需求，陶瓷劈刀产品线日益丰富，可提供定制化解决方案。</w:t>
      </w:r>
      <w:r>
        <w:rPr>
          <w:rFonts w:hint="eastAsia"/>
        </w:rPr>
        <w:br/>
      </w:r>
      <w:r>
        <w:rPr>
          <w:rFonts w:hint="eastAsia"/>
        </w:rPr>
        <w:t>　　未来，陶瓷劈刀行业将呈现以下几个趋势：一是材料科学的突破，如开发新型超硬、超耐磨、低摩擦系数的陶瓷材料，以及复合材料、纳米材料等，进一步提升劈刀的切割性能与耐用性。二是智能化制造的引入，如采用自动化生产线、精密检测设备、大数据分析等技术，实现陶瓷劈刀的高效、精准、智能化生产。三是与封装工艺的深度协同，陶瓷劈刀企业将与封装设备、芯片设计、材料供应商等紧密合作，共同推动封装技术的进步与创新。四是循环经济的践行，通过回收利用、再制造等手段，延长陶瓷劈刀的生命周期，降低资源消耗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51a3940b141ea" w:history="1">
        <w:r>
          <w:rPr>
            <w:rStyle w:val="Hyperlink"/>
          </w:rPr>
          <w:t>2025-2031年中国陶瓷劈刀行业现状调研与前景趋势分析报告</w:t>
        </w:r>
      </w:hyperlink>
      <w:r>
        <w:rPr>
          <w:rFonts w:hint="eastAsia"/>
        </w:rPr>
        <w:t>》系统分析了陶瓷劈刀行业的市场规模、供需动态及竞争格局，重点评估了主要陶瓷劈刀企业的经营表现，并对陶瓷劈刀行业未来发展趋势进行了科学预测。报告结合陶瓷劈刀技术现状与SWOT分析，揭示了市场机遇与潜在风险。市场调研网发布的《</w:t>
      </w:r>
      <w:hyperlink r:id="R86451a3940b141ea" w:history="1">
        <w:r>
          <w:rPr>
            <w:rStyle w:val="Hyperlink"/>
          </w:rPr>
          <w:t>2025-2031年中国陶瓷劈刀行业现状调研与前景趋势分析报告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陶瓷劈刀行业界定</w:t>
      </w:r>
      <w:r>
        <w:rPr>
          <w:rFonts w:hint="eastAsia"/>
        </w:rPr>
        <w:br/>
      </w:r>
      <w:r>
        <w:rPr>
          <w:rFonts w:hint="eastAsia"/>
        </w:rPr>
        <w:t>　　第一节 陶瓷劈刀行业定义</w:t>
      </w:r>
      <w:r>
        <w:rPr>
          <w:rFonts w:hint="eastAsia"/>
        </w:rPr>
        <w:br/>
      </w:r>
      <w:r>
        <w:rPr>
          <w:rFonts w:hint="eastAsia"/>
        </w:rPr>
        <w:t>　　第二节 陶瓷劈刀行业特点分析</w:t>
      </w:r>
      <w:r>
        <w:rPr>
          <w:rFonts w:hint="eastAsia"/>
        </w:rPr>
        <w:br/>
      </w:r>
      <w:r>
        <w:rPr>
          <w:rFonts w:hint="eastAsia"/>
        </w:rPr>
        <w:t>　　第三节 陶瓷劈刀行业发展历程</w:t>
      </w:r>
      <w:r>
        <w:rPr>
          <w:rFonts w:hint="eastAsia"/>
        </w:rPr>
        <w:br/>
      </w:r>
      <w:r>
        <w:rPr>
          <w:rFonts w:hint="eastAsia"/>
        </w:rPr>
        <w:t>　　第四节 陶瓷劈刀产业链分析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2024-2025年国外陶瓷劈刀行业发展态势分析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国外陶瓷劈刀行业总体情况</w:t>
      </w:r>
      <w:r>
        <w:rPr>
          <w:rFonts w:hint="eastAsia"/>
        </w:rPr>
        <w:br/>
      </w:r>
      <w:r>
        <w:rPr>
          <w:rFonts w:hint="eastAsia"/>
        </w:rPr>
        <w:t>　　第二节 陶瓷劈刀行业重点国家、地区市场分析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国外陶瓷劈刀行业发展前景预测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2024-2025年中国陶瓷劈刀行业发展环境分析</w:t>
      </w:r>
      <w:r>
        <w:rPr>
          <w:rFonts w:hint="eastAsia"/>
        </w:rPr>
        <w:br/>
      </w:r>
      <w:r>
        <w:rPr>
          <w:rFonts w:hint="eastAsia"/>
        </w:rPr>
        <w:t>　　第一节 陶瓷劈刀行业经济环境分析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陶瓷劈刀行业政策环境分析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一、陶瓷劈刀行业相关政策</w:t>
      </w:r>
      <w:r>
        <w:rPr>
          <w:rFonts w:hint="eastAsia"/>
        </w:rPr>
        <w:br/>
      </w:r>
      <w:r>
        <w:rPr>
          <w:rFonts w:hint="eastAsia"/>
        </w:rPr>
        <w:t>　　　　二、陶瓷劈刀行业相关标准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2024-2025年陶瓷劈刀行业技术发展现状及趋势分析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陶瓷劈刀行业技术发展现状分析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国内外陶瓷劈刀行业技术差异与原因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陶瓷劈刀行业技术发展方向、趋势预测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提升陶瓷劈刀行业技术能力策略建议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中国陶瓷劈刀行业市场供需状况分析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中国陶瓷劈刀行业市场规模情况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中国陶瓷劈刀行业市场需求状况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一、2019-2024年陶瓷劈刀行业市场需求情况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二、陶瓷劈刀行业市场需求特点分析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三、2025-2031年陶瓷劈刀行业市场需求预测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中国陶瓷劈刀行业产量情况分析与预测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一、2019-2024年陶瓷劈刀行业产量统计分析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二、2025年陶瓷劈刀行业产量特点分析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三、2025-2031年陶瓷劈刀行业产量预测分析</w:t>
      </w:r>
      <w:r>
        <w:rPr>
          <w:rFonts w:hint="eastAsia"/>
        </w:rPr>
        <w:br/>
      </w:r>
      <w:r>
        <w:rPr>
          <w:rFonts w:hint="eastAsia"/>
        </w:rPr>
        <w:t>　　第四节 陶瓷劈刀行业市场供需平衡状况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中国陶瓷劈刀行业进出口情况分析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陶瓷劈刀行业出口情况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一、2019-2024年陶瓷劈刀行业出口情况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三、2025-2031年陶瓷劈刀行业出口情况预测</w:t>
      </w:r>
      <w:r>
        <w:rPr>
          <w:rFonts w:hint="eastAsia"/>
        </w:rPr>
        <w:br/>
      </w:r>
      <w:r>
        <w:rPr>
          <w:rFonts w:hint="eastAsia"/>
        </w:rPr>
        <w:t>　　第二节 陶瓷劈刀行业进口情况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一、2019-2024年陶瓷劈刀行业进口情况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三、2025-2031年陶瓷劈刀行业进口情况预测</w:t>
      </w:r>
      <w:r>
        <w:rPr>
          <w:rFonts w:hint="eastAsia"/>
        </w:rPr>
        <w:br/>
      </w:r>
      <w:r>
        <w:rPr>
          <w:rFonts w:hint="eastAsia"/>
        </w:rPr>
        <w:t>　　第三节 陶瓷劈刀行业进出口面临的挑战及对策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中国陶瓷劈刀行业产品价格监测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一、陶瓷劈刀市场价格特征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二、当前陶瓷劈刀市场价格评述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三、影响陶瓷劈刀市场价格因素分析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四、未来陶瓷劈刀市场价格走势预测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中国陶瓷劈刀行业重点区域市场分析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陶瓷劈刀行业区域市场分布情况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2024-2025年陶瓷劈刀行业细分市场调研分析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陶瓷劈刀细分产品（一）市场调研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陶瓷劈刀细分产品（二）市场调研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陶瓷劈刀行业上、下游市场分析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陶瓷劈刀行业上游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陶瓷劈刀行业下游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陶瓷劈刀行业重点企业发展调研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陶瓷劈刀重点企业（一）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陶瓷劈刀重点企业（二）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陶瓷劈刀重点企业（三）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陶瓷劈刀重点企业（四）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陶瓷劈刀重点企业（五）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陶瓷劈刀重点企业（六）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陶瓷劈刀行业风险及对策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2025-2031年陶瓷劈刀行业发展环境分析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2025-2031年陶瓷劈刀行业投资特性分析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一、陶瓷劈刀行业进入壁垒</w:t>
      </w:r>
      <w:r>
        <w:rPr>
          <w:rFonts w:hint="eastAsia"/>
        </w:rPr>
        <w:br/>
      </w:r>
      <w:r>
        <w:rPr>
          <w:rFonts w:hint="eastAsia"/>
        </w:rPr>
        <w:t>　　　　二、陶瓷劈刀行业盈利模式</w:t>
      </w:r>
      <w:r>
        <w:rPr>
          <w:rFonts w:hint="eastAsia"/>
        </w:rPr>
        <w:br/>
      </w:r>
      <w:r>
        <w:rPr>
          <w:rFonts w:hint="eastAsia"/>
        </w:rPr>
        <w:t>　　　　三、陶瓷劈刀行业盈利因素</w:t>
      </w:r>
      <w:r>
        <w:rPr>
          <w:rFonts w:hint="eastAsia"/>
        </w:rPr>
        <w:br/>
      </w:r>
      <w:r>
        <w:rPr>
          <w:rFonts w:hint="eastAsia"/>
        </w:rPr>
        <w:t>　　第三节 陶瓷劈刀行业“波特五力模型”分析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2025-2031年陶瓷劈刀行业风险及对策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陶瓷劈刀企业竞争策略分析</w:t>
      </w:r>
      <w:r>
        <w:rPr>
          <w:rFonts w:hint="eastAsia"/>
        </w:rPr>
        <w:br/>
      </w:r>
      <w:r>
        <w:rPr>
          <w:rFonts w:hint="eastAsia"/>
        </w:rPr>
        <w:t>　　第一节 陶瓷劈刀市场竞争策略分析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一、2025-2031年中国陶瓷劈刀市场增长潜力分析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二、2025-2031年中国陶瓷劈刀主要潜力品种分析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三、现有陶瓷劈刀产品竞争策略分析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四、潜力陶瓷劈刀品种竞争策略选择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2025-2031年中国陶瓷劈刀企业竞争策略分析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一、2025-2031年我国陶瓷劈刀市场竞争趋势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二、2025-2031年陶瓷劈刀行业竞争格局展望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三、2025-2031年陶瓷劈刀行业竞争策略分析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四、2025-2031年陶瓷劈刀企业竞争策略分析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2025-2031年中国陶瓷劈刀行业发展趋势分析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一、2025-2031年陶瓷劈刀技术发展趋势分析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二、2025-2031年陶瓷劈刀产品发展趋势分析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三、2025-2031年陶瓷劈刀行业竞争格局展望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2025-2031年中国陶瓷劈刀市场趋势分析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一、2025-2031年陶瓷劈刀发展趋势预测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二、2025-2025年陶瓷劈刀市场前景分析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三、2025-2031年陶瓷劈刀产业政策趋向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2025-2031年陶瓷劈刀行业投资价值评估分析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陶瓷劈刀行业发展建议分析</w:t>
      </w:r>
      <w:r>
        <w:rPr>
          <w:rFonts w:hint="eastAsia"/>
        </w:rPr>
        <w:br/>
      </w:r>
      <w:r>
        <w:rPr>
          <w:rFonts w:hint="eastAsia"/>
        </w:rPr>
        <w:t>　　第一节 陶瓷劈刀行业研究结论及建议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陶瓷劈刀细分行业研究结论及建议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陶瓷劈刀行业竞争策略总结及建议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陶瓷劈刀行业历程</w:t>
      </w:r>
      <w:r>
        <w:rPr>
          <w:rFonts w:hint="eastAsia"/>
        </w:rPr>
        <w:br/>
      </w:r>
      <w:r>
        <w:rPr>
          <w:rFonts w:hint="eastAsia"/>
        </w:rPr>
        <w:t>　　图表 陶瓷劈刀行业生命周期</w:t>
      </w:r>
      <w:r>
        <w:rPr>
          <w:rFonts w:hint="eastAsia"/>
        </w:rPr>
        <w:br/>
      </w:r>
      <w:r>
        <w:rPr>
          <w:rFonts w:hint="eastAsia"/>
        </w:rPr>
        <w:t>　　图表 陶瓷劈刀行业产业链分析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2019-2024年陶瓷劈刀行业市场容量分析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2019-2024年中国陶瓷劈刀市场需求量及增速统计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2024年中国陶瓷劈刀行业需求领域分布格局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2019-2024年中国陶瓷劈刀进口金额分析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2019-2024年中国陶瓷劈刀出口数量分析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2019-2024年中国陶瓷劈刀出口金额分析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2024年中国陶瓷劈刀进口国家及地区分析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2024年中国陶瓷劈刀出口国家及地区分析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2019-2024年中国陶瓷劈刀行业企业平均规模情况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**地区陶瓷劈刀行业市场需求情况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陶瓷劈刀企业信息</w:t>
      </w:r>
      <w:r>
        <w:rPr>
          <w:rFonts w:hint="eastAsia"/>
        </w:rPr>
        <w:br/>
      </w:r>
      <w:r>
        <w:rPr>
          <w:rFonts w:hint="eastAsia"/>
        </w:rPr>
        <w:t>　　图表 陶瓷劈刀企业经营情况分析</w:t>
      </w:r>
      <w:r>
        <w:rPr>
          <w:rFonts w:hint="eastAsia"/>
        </w:rPr>
        <w:br/>
      </w:r>
      <w:r>
        <w:rPr>
          <w:rFonts w:hint="eastAsia"/>
        </w:rPr>
        <w:t>　　图表 陶瓷劈刀重点企业（三）主要经济指标情况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2025-2031年中国陶瓷劈刀行业产能预测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2025-2031年中国陶瓷劈刀行业产量预测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2025-2031年中国陶瓷劈刀市场需求量预测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2025-2031年中国陶瓷劈刀行业供需平衡预测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2025-2031年中国陶瓷劈刀行业市场容量预测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2025-2031年中国陶瓷劈刀行业市场规模预测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2025-2031年中国陶瓷劈刀市场前景分析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2025-2031年中国陶瓷劈刀发展趋势预测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51a3940b141ea" w:history="1">
        <w:r>
          <w:rPr>
            <w:rStyle w:val="Hyperlink"/>
          </w:rPr>
          <w:t>2025-2031年中国陶瓷劈刀行业现状调研与前景趋势分析报告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51a3940b141ea" w:history="1">
        <w:r>
          <w:rPr>
            <w:rStyle w:val="Hyperlink"/>
          </w:rPr>
          <w:t>https://www.20087.com/1/97/TaoCiPiDaoHangYeQuShi.html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热点：陶瓷劈刀国内行情、陶瓷劈刀生产工艺、陶瓷劈刀结构示意图、陶瓷劈刀材料厂家电话、陶瓷劈刀生产线改善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dade1aa374a67" w:history="1">
      <w:r>
        <w:rPr>
          <w:rStyle w:val="Hyperlink"/>
        </w:rPr>
        <w:t>2025-2031年中国陶瓷劈刀行业现状调研与前景趋势分析报告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oCiPiDaoHangYeQuShi.html" TargetMode="External" Id="R86451a3940b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oCiPiDaoHangYeQuShi.html" TargetMode="External" Id="R388dade1aa3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2024-12-24T00:27:00Z</dcterms:created>
  <dcterms:modified xsi:type="dcterms:W3CDTF">2024-12-24T01:27:00Z</dcterms:modified>
  <dc:subject>2025-2031年中国陶瓷劈刀行业现状调研与前景趋势分析报告</dc:subject>
  <dc:title>2025-2031年中国陶瓷劈刀行业现状调研与前景趋势分析报告</dc:title>
  <cp:keywords>2025-2031年中国陶瓷劈刀行业现状调研与前景趋势分析报告</cp:keywords>
  <dc:description>2025-2031年中国陶瓷劈刀行业现状调研与前景趋势分析报告</dc:description>
</cp:coreProperties>
</file>