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cb71079aa4c34" w:history="1">
              <w:r>
                <w:rPr>
                  <w:rStyle w:val="Hyperlink"/>
                </w:rPr>
                <w:t>2026-2032年中国化妆水乳行业发展研及市场前景预测报告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cb71079aa4c34" w:history="1">
              <w:r>
                <w:rPr>
                  <w:rStyle w:val="Hyperlink"/>
                </w:rPr>
                <w:t>2026-2032年中国化妆水乳行业发展研及市场前景预测报告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cb71079aa4c34" w:history="1">
                <w:r>
                  <w:rPr>
                    <w:rStyle w:val="Hyperlink"/>
                  </w:rPr>
                  <w:t>https://www.20087.com/1/97/HuaZhuangShuiRuShiChangQianJing.html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乳是护肤程序中的基础步骤，主要用于清洁后补充水分和营养，帮助维持皮肤的水油平衡。随着消费者对个人护理产品的需求不断增加，特别是年轻一代对于高效、个性化护肤品的兴趣日益浓厚，化妆水乳市场呈现出多样化的发展趋势。现代化妆水乳不仅强调保湿功能，还融合了抗衰老、美白、修复等多种功效，以满足不同肤质和需求的用户。然而，市场上产品质量参差不齐，部分低价产品可能含有刺激性成分或缺乏有效的活性成分，导致使用效果不佳。此外，品牌之间的竞争激烈，促使企业不断投入研发创新，提高产品的科技含量和用户体验。</w:t>
      </w:r>
      <w:r>
        <w:rPr>
          <w:rFonts w:hint="eastAsia"/>
        </w:rPr>
        <w:br/>
      </w:r>
      <w:r>
        <w:rPr>
          <w:rFonts w:hint="eastAsia"/>
        </w:rPr>
        <w:t>　　随着生物科技的进步和天然有机概念的普及，化妆水乳将朝着更高效、环保的方向发展。一方面，通过基因编辑技术和生物发酵方法提取的有效成分，如透明质酸钠、神经酰胺等，能够显著提升产品的保湿和修复能力，同时减少对皮肤的潜在刺激。另一方面，利用大数据分析消费者的肌肤状况和个人偏好，可以实现定制化配方，为用户提供更加个性化的护肤体验。此外，随着可持续发展理念深入人心，越来越多的品牌开始采用可再生资源和环保包装材料，既降低了环境影响又增强了品牌形象。预计未来几年内，化妆水乳将继续在技术创新和绿色生产方面取得突破，成为个人护理领域的核心产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cb71079aa4c34" w:history="1">
        <w:r>
          <w:rPr>
            <w:rStyle w:val="Hyperlink"/>
          </w:rPr>
          <w:t>2026-2032年中国化妆水乳行业发展研及市场前景预测报告</w:t>
        </w:r>
      </w:hyperlink>
      <w:r>
        <w:rPr>
          <w:rFonts w:hint="eastAsia"/>
        </w:rPr>
        <w:t>》基于权威数据和长期市场监测，全面分析了化妆水乳行业的市场规模、供需状况及竞争格局。报告梳理了化妆水乳技术现状与未来方向，预测了市场前景与趋势，并评估了重点企业的表现与地位。同时，报告揭示了化妆水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按照不同产品类型，化妆水乳主要可以分为如下几个类别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中国不同产品类型化妆水乳增长趋势2021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化妆水</w:t>
      </w:r>
      <w:r>
        <w:rPr>
          <w:rFonts w:hint="eastAsia"/>
        </w:rPr>
        <w:br/>
      </w:r>
      <w:r>
        <w:rPr>
          <w:rFonts w:hint="eastAsia"/>
        </w:rPr>
        <w:t>　　　　1.2.3 化妆乳</w:t>
      </w:r>
      <w:r>
        <w:rPr>
          <w:rFonts w:hint="eastAsia"/>
        </w:rPr>
        <w:br/>
      </w:r>
      <w:r>
        <w:rPr>
          <w:rFonts w:hint="eastAsia"/>
        </w:rPr>
        <w:t>　　1.3 从不同应用，化妆水乳主要包括如下几个方面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中国不同应用化妆水乳增长趋势2021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25岁以上</w:t>
      </w:r>
      <w:r>
        <w:rPr>
          <w:rFonts w:hint="eastAsia"/>
        </w:rPr>
        <w:br/>
      </w:r>
      <w:r>
        <w:rPr>
          <w:rFonts w:hint="eastAsia"/>
        </w:rPr>
        <w:t>　　　　1.3.3 18-25 岁</w:t>
      </w:r>
      <w:r>
        <w:rPr>
          <w:rFonts w:hint="eastAsia"/>
        </w:rPr>
        <w:br/>
      </w:r>
      <w:r>
        <w:rPr>
          <w:rFonts w:hint="eastAsia"/>
        </w:rPr>
        <w:t>　　　　1.3.4 18岁以下</w:t>
      </w:r>
      <w:r>
        <w:rPr>
          <w:rFonts w:hint="eastAsia"/>
        </w:rPr>
        <w:br/>
      </w:r>
      <w:r>
        <w:rPr>
          <w:rFonts w:hint="eastAsia"/>
        </w:rPr>
        <w:t>　　1.4 中国化妆水乳发展现状及未来趋势（2021-2032）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中国市场化妆水乳收入及增长率（2021-2032）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中国市场化妆水乳销量及增长率（2021-2032）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中国市场主要化妆水乳厂商分析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中国市场主要厂商化妆水乳销量及市场占有率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中国市场主要厂商化妆水乳销量（2021-2026）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中国市场主要厂商化妆水乳销量市场份额（2021-2026）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中国市场主要厂商化妆水乳收入及市场占有率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中国市场主要厂商化妆水乳收入（2021-2026）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中国市场主要厂商化妆水乳收入市场份额（2021-2026）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2025年中国市场主要厂商化妆水乳收入排名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中国市场主要厂商化妆水乳价格（2021-2026）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中国市场主要厂商化妆水乳总部及产地分布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中国市场主要厂商成立时间及化妆水乳商业化日期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中国市场主要厂商化妆水乳产品类型及应用</w:t>
      </w:r>
      <w:r>
        <w:rPr>
          <w:rFonts w:hint="eastAsia"/>
        </w:rPr>
        <w:br/>
      </w:r>
      <w:r>
        <w:rPr>
          <w:rFonts w:hint="eastAsia"/>
        </w:rPr>
        <w:t>　　2.7 化妆水乳行业集中度、竞争程度分析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化妆水乳行业集中度分析：2025年中国Top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中国市场化妆水乳第一梯队、第二梯队和第三梯队厂商（品牌）及2025年市场份额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重点企业（10）在中国市场化妆水乳销量、收入、价格及毛利率（2021-2026）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不同产品类型化妆水乳分析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中国市场不同产品类型化妆水乳销量（2021-2032）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中国市场不同产品类型化妆水乳销量及市场份额（2021-2026）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中国市场不同产品类型化妆水乳销量预测（2027-2032）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中国市场不同产品类型化妆水乳规模（2021-2032）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中国市场不同产品类型化妆水乳规模及市场份额（2021-2026）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中国市场不同产品类型化妆水乳规模预测（2027-2032）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中国市场不同产品类型化妆水乳价格走势（2021-2032）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不同应用化妆水乳分析</w:t>
      </w:r>
      <w:r>
        <w:rPr>
          <w:rFonts w:hint="eastAsia"/>
        </w:rPr>
        <w:br/>
      </w:r>
      <w:r>
        <w:rPr>
          <w:rFonts w:hint="eastAsia"/>
        </w:rPr>
        <w:t>　　5.1 中国市场不同应用化妆水乳销量（2021-2032）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中国市场不同应用化妆水乳销量及市场份额（2021-2026）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中国市场不同应用化妆水乳销量预测（2027-2032）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中国市场不同应用化妆水乳规模（2021-2032）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中国市场不同应用化妆水乳规模及市场份额（2021-2026）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中国市场不同应用化妆水乳规模预测（2027-2032）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中国市场不同应用化妆水乳价格走势（2021-2032）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化妆水乳行业发展分析---发展趋势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化妆水乳行业发展分析---厂商壁垒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化妆水乳行业发展分析---驱动因素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化妆水乳行业发展分析---制约因素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化妆水乳中国企业SWOT分析</w:t>
      </w:r>
      <w:r>
        <w:rPr>
          <w:rFonts w:hint="eastAsia"/>
        </w:rPr>
        <w:br/>
      </w:r>
      <w:r>
        <w:rPr>
          <w:rFonts w:hint="eastAsia"/>
        </w:rPr>
        <w:t>　　6.6 化妆水乳行业发展分析---行业政策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化妆水乳行业产业链简介</w:t>
      </w:r>
      <w:r>
        <w:rPr>
          <w:rFonts w:hint="eastAsia"/>
        </w:rPr>
        <w:br/>
      </w:r>
      <w:r>
        <w:rPr>
          <w:rFonts w:hint="eastAsia"/>
        </w:rPr>
        <w:t>　　7.2 化妆水乳产业链分析-上游</w:t>
      </w:r>
      <w:r>
        <w:rPr>
          <w:rFonts w:hint="eastAsia"/>
        </w:rPr>
        <w:br/>
      </w:r>
      <w:r>
        <w:rPr>
          <w:rFonts w:hint="eastAsia"/>
        </w:rPr>
        <w:t>　　7.3 化妆水乳产业链分析-中游</w:t>
      </w:r>
      <w:r>
        <w:rPr>
          <w:rFonts w:hint="eastAsia"/>
        </w:rPr>
        <w:br/>
      </w:r>
      <w:r>
        <w:rPr>
          <w:rFonts w:hint="eastAsia"/>
        </w:rPr>
        <w:t>　　7.4 化妆水乳产业链分析-下游</w:t>
      </w:r>
      <w:r>
        <w:rPr>
          <w:rFonts w:hint="eastAsia"/>
        </w:rPr>
        <w:br/>
      </w:r>
      <w:r>
        <w:rPr>
          <w:rFonts w:hint="eastAsia"/>
        </w:rPr>
        <w:t>　　7.5 化妆水乳行业采购模式</w:t>
      </w:r>
      <w:r>
        <w:rPr>
          <w:rFonts w:hint="eastAsia"/>
        </w:rPr>
        <w:br/>
      </w:r>
      <w:r>
        <w:rPr>
          <w:rFonts w:hint="eastAsia"/>
        </w:rPr>
        <w:t>　　7.6 化妆水乳行业生产模式</w:t>
      </w:r>
      <w:r>
        <w:rPr>
          <w:rFonts w:hint="eastAsia"/>
        </w:rPr>
        <w:br/>
      </w:r>
      <w:r>
        <w:rPr>
          <w:rFonts w:hint="eastAsia"/>
        </w:rPr>
        <w:t>　　7.7 化妆水乳行业销售模式及销售渠道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中国本土化妆水乳产能、产量分析</w:t>
      </w:r>
      <w:r>
        <w:rPr>
          <w:rFonts w:hint="eastAsia"/>
        </w:rPr>
        <w:br/>
      </w:r>
      <w:r>
        <w:rPr>
          <w:rFonts w:hint="eastAsia"/>
        </w:rPr>
        <w:t>　　8.1 中国化妆水乳供需现状及预测（2021-2032）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中国化妆水乳产能、产量、产能利用率及发展趋势（2021-2032）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中国化妆水乳产量、市场需求量及发展趋势（2021-2032）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中国化妆水乳进出口分析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中国市场化妆水乳主要进口来源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中国市场化妆水乳主要出口目的地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不同产品类型化妆水乳市场规模2021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不同应用化妆水乳市场规模2021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中国市场主要厂商化妆水乳销量（2021-2026）&amp;（千瓶）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中国市场主要厂商化妆水乳销量市场份额（2021-2026）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中国市场主要厂商化妆水乳收入（2021-2026）&amp;（万元）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中国市场主要厂商化妆水乳收入份额（2021-2026）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2025年中国主要生产商化妆水乳收入排名（万元）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中国市场主要厂商化妆水乳价格（2021-2026）&amp;（USD/Unit）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中国市场主要厂商化妆水乳总部及产地分布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中国市场主要厂商成立时间及化妆水乳商业化日期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中国市场主要厂商化妆水乳产品类型及应用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2025年中国市场化妆水乳主要厂商市场地位（第一梯队、第二梯队和第三梯队）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化妆水乳市场投资、并购等现状分析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化妆水乳生产基地、总部、竞争对手及市场地位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化妆水乳销量（千瓶）、收入（万元）、价格（USD/Unit）及毛利率（2021-2026）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中国市场不同产品类型化妆水乳销量（2021-2026）&amp;（千瓶）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中国市场不同产品类型化妆水乳销量市场份额（2021-2026）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中国市场不同产品类型化妆水乳销量预测（2027-2032）&amp;（千瓶）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中国市场不同产品类型化妆水乳销量市场份额预测（2027-2032）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中国市场不同产品类型化妆水乳规模（2021-2026）&amp;（万元）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中国市场不同产品类型化妆水乳规模市场份额（2021-2026）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中国市场不同产品类型化妆水乳规模预测（2027-2032）&amp;（万元）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中国市场不同产品类型化妆水乳规模市场份额预测（2027-2032）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中国市场不同应用化妆水乳销量（2021-2026）&amp;（千瓶）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73： 中国市场不同应用化妆水乳销量市场份额（2021-2026）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中国市场不同应用化妆水乳销量预测（2027-2032）&amp;（千瓶）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75： 中国市场不同应用化妆水乳销量市场份额预测（2027-2032）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中国市场不同应用化妆水乳规模（2021-2026）&amp;（万元）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中国市场不同应用化妆水乳规模市场份额（2021-2026）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中国市场不同应用化妆水乳规模预测（2027-2032）&amp;（万元）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中国市场不同应用化妆水乳规模市场份额预测（2027-2032）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化妆水乳行业发展分析---发展趋势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化妆水乳行业发展分析---厂商壁垒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化妆水乳行业发展分析---驱动因素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化妆水乳行业发展分析---制约因素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化妆水乳行业相关重点政策一览</w:t>
      </w:r>
      <w:r>
        <w:rPr>
          <w:rFonts w:hint="eastAsia"/>
        </w:rPr>
        <w:br/>
      </w:r>
      <w:r>
        <w:rPr>
          <w:rFonts w:hint="eastAsia"/>
        </w:rPr>
        <w:t>　　表 85： 化妆水乳行业供应链分析</w:t>
      </w:r>
      <w:r>
        <w:rPr>
          <w:rFonts w:hint="eastAsia"/>
        </w:rPr>
        <w:br/>
      </w:r>
      <w:r>
        <w:rPr>
          <w:rFonts w:hint="eastAsia"/>
        </w:rPr>
        <w:t>　　表 86： 化妆水乳上游原料供应商</w:t>
      </w:r>
      <w:r>
        <w:rPr>
          <w:rFonts w:hint="eastAsia"/>
        </w:rPr>
        <w:br/>
      </w:r>
      <w:r>
        <w:rPr>
          <w:rFonts w:hint="eastAsia"/>
        </w:rPr>
        <w:t>　　表 87： 化妆水乳行业主要下游客户</w:t>
      </w:r>
      <w:r>
        <w:rPr>
          <w:rFonts w:hint="eastAsia"/>
        </w:rPr>
        <w:br/>
      </w:r>
      <w:r>
        <w:rPr>
          <w:rFonts w:hint="eastAsia"/>
        </w:rPr>
        <w:t>　　表 88： 化妆水乳典型经销商</w:t>
      </w:r>
      <w:r>
        <w:rPr>
          <w:rFonts w:hint="eastAsia"/>
        </w:rPr>
        <w:br/>
      </w:r>
      <w:r>
        <w:rPr>
          <w:rFonts w:hint="eastAsia"/>
        </w:rPr>
        <w:t>　　表 89： 中国化妆水乳产量、销量、进口量及出口量（2021-2026）&amp;（千瓶）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90： 中国化妆水乳产量、销量、进口量及出口量预测（2027-2032）&amp;（千瓶）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91： 中国市场化妆水乳主要进口来源</w:t>
      </w:r>
      <w:r>
        <w:rPr>
          <w:rFonts w:hint="eastAsia"/>
        </w:rPr>
        <w:br/>
      </w:r>
      <w:r>
        <w:rPr>
          <w:rFonts w:hint="eastAsia"/>
        </w:rPr>
        <w:t>　　表 92： 中国市场化妆水乳主要出口目的地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化妆水乳产品图片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中国不同产品类型化妆水乳市场规模市场份额2025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化妆水产品图片</w:t>
      </w:r>
      <w:r>
        <w:rPr>
          <w:rFonts w:hint="eastAsia"/>
        </w:rPr>
        <w:br/>
      </w:r>
      <w:r>
        <w:rPr>
          <w:rFonts w:hint="eastAsia"/>
        </w:rPr>
        <w:t>　　图 4： 化妆乳产品图片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中国不同应用化妆水乳市场份额2025 &amp; 2032</w:t>
      </w:r>
      <w:r>
        <w:rPr>
          <w:rFonts w:hint="eastAsia"/>
        </w:rPr>
        <w:br/>
      </w:r>
      <w:r>
        <w:rPr>
          <w:rFonts w:hint="eastAsia"/>
        </w:rPr>
        <w:t>　　图 6： 25岁以上</w:t>
      </w:r>
      <w:r>
        <w:rPr>
          <w:rFonts w:hint="eastAsia"/>
        </w:rPr>
        <w:br/>
      </w:r>
      <w:r>
        <w:rPr>
          <w:rFonts w:hint="eastAsia"/>
        </w:rPr>
        <w:t>　　图 7： 18-25 岁</w:t>
      </w:r>
      <w:r>
        <w:rPr>
          <w:rFonts w:hint="eastAsia"/>
        </w:rPr>
        <w:br/>
      </w:r>
      <w:r>
        <w:rPr>
          <w:rFonts w:hint="eastAsia"/>
        </w:rPr>
        <w:t>　　图 8： 18岁以下</w:t>
      </w:r>
      <w:r>
        <w:rPr>
          <w:rFonts w:hint="eastAsia"/>
        </w:rPr>
        <w:br/>
      </w:r>
      <w:r>
        <w:rPr>
          <w:rFonts w:hint="eastAsia"/>
        </w:rPr>
        <w:t>　　图 9： 中国市场化妆水乳市场规模，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中国市场化妆水乳收入及增长率（2021-2032）&amp;（万元）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中国市场化妆水乳销量及增长率（2021-2032）&amp;（千瓶）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2025年中国市场主要厂商化妆水乳销量市场份额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2025年中国市场主要厂商化妆水乳收入市场份额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2025年中国市场前五大厂商化妆水乳市场份额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2025年中国市场化妆水乳第一梯队、第二梯队和第三梯队厂商（品牌）及市场份额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中国市场不同产品类型化妆水乳价格走势（2021-2032）&amp;（USD/Unit）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中国市场不同应用化妆水乳价格走势（2021-2032）&amp;（USD/Unit）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化妆水乳中国企业SWOT分析</w:t>
      </w:r>
      <w:r>
        <w:rPr>
          <w:rFonts w:hint="eastAsia"/>
        </w:rPr>
        <w:br/>
      </w:r>
      <w:r>
        <w:rPr>
          <w:rFonts w:hint="eastAsia"/>
        </w:rPr>
        <w:t>　　图 19： 化妆水乳产业链</w:t>
      </w:r>
      <w:r>
        <w:rPr>
          <w:rFonts w:hint="eastAsia"/>
        </w:rPr>
        <w:br/>
      </w:r>
      <w:r>
        <w:rPr>
          <w:rFonts w:hint="eastAsia"/>
        </w:rPr>
        <w:t>　　图 20： 化妆水乳行业采购模式分析</w:t>
      </w:r>
      <w:r>
        <w:rPr>
          <w:rFonts w:hint="eastAsia"/>
        </w:rPr>
        <w:br/>
      </w:r>
      <w:r>
        <w:rPr>
          <w:rFonts w:hint="eastAsia"/>
        </w:rPr>
        <w:t>　　图 21： 化妆水乳行业生产模式分析</w:t>
      </w:r>
      <w:r>
        <w:rPr>
          <w:rFonts w:hint="eastAsia"/>
        </w:rPr>
        <w:br/>
      </w:r>
      <w:r>
        <w:rPr>
          <w:rFonts w:hint="eastAsia"/>
        </w:rPr>
        <w:t>　　图 22： 化妆水乳行业销售模式分析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中国化妆水乳产能、产量、产能利用率及发展趋势（2021-2032）&amp;（千瓶）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中国化妆水乳产量、市场需求量及发展趋势（2021-2032）&amp;（千瓶）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cb71079aa4c34" w:history="1">
        <w:r>
          <w:rPr>
            <w:rStyle w:val="Hyperlink"/>
          </w:rPr>
          <w:t>2026-2032年中国化妆水乳行业发展研及市场前景预测报告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cb71079aa4c34" w:history="1">
        <w:r>
          <w:rPr>
            <w:rStyle w:val="Hyperlink"/>
          </w:rPr>
          <w:t>https://www.20087.com/1/97/HuaZhuangShuiRuShiChangQianJing.html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水乳排行榜前十名、化妆水乳可以带上高铁吗、乳液和水先用哪个、化妆水乳液可以带上飞机吗、化妆水乳可以带上飞机吗、化妆水乳精华使用顺序、护肤水乳哪个牌子好、化妆水乳液面霜的步骤、化妆的水乳和护肤的水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4c0d239fd4e8f" w:history="1">
      <w:r>
        <w:rPr>
          <w:rStyle w:val="Hyperlink"/>
        </w:rPr>
        <w:t>2026-2032年中国化妆水乳行业发展研及市场前景预测报告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aZhuangShuiRuShiChangQianJing.html" TargetMode="External" Id="Rb52cb71079aa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aZhuangShuiRuShiChangQianJing.html" TargetMode="External" Id="R9734c0d239fd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2025-11-27T04:06:37Z</dcterms:created>
  <dcterms:modified xsi:type="dcterms:W3CDTF">2025-11-27T05:06:37Z</dcterms:modified>
  <dc:subject>2026-2032年中国化妆水乳行业发展研及市场前景预测报告</dc:subject>
  <dc:title>2026-2032年中国化妆水乳行业发展研及市场前景预测报告</dc:title>
  <cp:keywords>2026-2032年中国化妆水乳行业发展研及市场前景预测报告</cp:keywords>
  <dc:description>2026-2032年中国化妆水乳行业发展研及市场前景预测报告</dc:description>
</cp:coreProperties>
</file>