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061a4c42a459b" w:history="1">
              <w:r>
                <w:rPr>
                  <w:rStyle w:val="Hyperlink"/>
                </w:rPr>
                <w:t>2024-2030年中国眼影市场现状调研分析及发展趋势报告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061a4c42a459b" w:history="1">
              <w:r>
                <w:rPr>
                  <w:rStyle w:val="Hyperlink"/>
                </w:rPr>
                <w:t>2024-2030年中国眼影市场现状调研分析及发展趋势报告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061a4c42a459b" w:history="1">
                <w:r>
                  <w:rPr>
                    <w:rStyle w:val="Hyperlink"/>
                  </w:rPr>
                  <w:t>https://www.20087.com/M_QingGongRiHua/71/YanYingWeiLaiFaZhanQuShi.html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作为化妆品市场中不可或缺的一部分，近年来随着消费者对个性化美妆需求的增加而快速发展。市场上不仅出现了更多颜色选择和质地类型（如哑光、珠光、金属光泽等），还推出了针对不同肤质和场合的眼影产品。随着美妆博主和KOL的兴起，眼影盘的多样性进一步提升，许多品牌开始推出限量版和联名款，以吸引年轻消费者。此外，随着消费者对健康和环保意识的提高，天然有机成分和可持续包装的眼影产品也逐渐受到青睐。</w:t>
      </w:r>
      <w:r>
        <w:rPr>
          <w:rFonts w:hint="eastAsia"/>
        </w:rPr>
        <w:br/>
      </w:r>
      <w:r>
        <w:rPr>
          <w:rFonts w:hint="eastAsia"/>
        </w:rPr>
        <w:t>　　未来，眼影市场的发展将更加注重创新和个性化。一方面，随着纳米技术和生物技术的进步，眼影产品可能会融入更多高科技成分，以实现更持久、更自然的妆效，同时减少对皮肤的不良影响。另一方面，随着虚拟试妆技术的应用，消费者可以通过手机应用程序预览不同眼影的效果，这将极大地方便消费者选择适合自己的产品。此外，随着可持续发展理念的深入人心，更多环保材料和包装将被应用于眼影产品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061a4c42a459b" w:history="1">
        <w:r>
          <w:rPr>
            <w:rStyle w:val="Hyperlink"/>
          </w:rPr>
          <w:t>2024-2030年中国眼影市场现状调研分析及发展趋势报告</w:t>
        </w:r>
      </w:hyperlink>
      <w:r>
        <w:rPr>
          <w:rFonts w:hint="eastAsia"/>
        </w:rPr>
        <w:t>》全面分析了眼影行业的市场规模、需求和价格趋势，探讨了产业链结构及其发展变化。眼影报告详尽阐述了行业现状，对未来眼影市场前景和发展趋势进行了科学预测。同时，眼影报告还深入剖析了细分市场的竞争格局，重点评估了行业领先企业的竞争实力、市场集中度及品牌影响力。眼影报告以专业、科学的视角，为投资者揭示了眼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2024年中国化妆品市场发展状况剖析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四、化妆品市场渠道呈现新特征</w:t>
      </w:r>
      <w:r>
        <w:rPr>
          <w:rFonts w:hint="eastAsia"/>
        </w:rPr>
        <w:br/>
      </w:r>
      <w:r>
        <w:rPr>
          <w:rFonts w:hint="eastAsia"/>
        </w:rPr>
        <w:t>　　　　五、化妆品网购市场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四、中草药成为化妆品包装禁用语惹争议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2024年中国眼影产业运行环境分析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2024年中国眼影所属产业政策环境分析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2024年中国眼影产业社会环境分析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2024年中国眼影市场供需分析</w:t>
      </w:r>
      <w:r>
        <w:rPr>
          <w:rFonts w:hint="eastAsia"/>
        </w:rPr>
        <w:br/>
      </w:r>
      <w:r>
        <w:rPr>
          <w:rFonts w:hint="eastAsia"/>
        </w:rPr>
        <w:t>　　第一节 2024年中国眼影行业发展综述</w:t>
      </w:r>
      <w:r>
        <w:rPr>
          <w:rFonts w:hint="eastAsia"/>
        </w:rPr>
        <w:br/>
      </w:r>
      <w:r>
        <w:rPr>
          <w:rFonts w:hint="eastAsia"/>
        </w:rPr>
        <w:t>　　　　一、眼影市场发展特点分析</w:t>
      </w:r>
      <w:r>
        <w:rPr>
          <w:rFonts w:hint="eastAsia"/>
        </w:rPr>
        <w:br/>
      </w:r>
      <w:r>
        <w:rPr>
          <w:rFonts w:hint="eastAsia"/>
        </w:rPr>
        <w:t>　　　　二、眼影市场品牌分析</w:t>
      </w:r>
      <w:r>
        <w:rPr>
          <w:rFonts w:hint="eastAsia"/>
        </w:rPr>
        <w:br/>
      </w:r>
      <w:r>
        <w:rPr>
          <w:rFonts w:hint="eastAsia"/>
        </w:rPr>
        <w:t>　　　　三、眼影市场价格分析</w:t>
      </w:r>
      <w:r>
        <w:rPr>
          <w:rFonts w:hint="eastAsia"/>
        </w:rPr>
        <w:br/>
      </w:r>
      <w:r>
        <w:rPr>
          <w:rFonts w:hint="eastAsia"/>
        </w:rPr>
        <w:t>　　第二节 2024年中国眼影行业市场动态分析</w:t>
      </w:r>
      <w:r>
        <w:rPr>
          <w:rFonts w:hint="eastAsia"/>
        </w:rPr>
        <w:br/>
      </w:r>
      <w:r>
        <w:rPr>
          <w:rFonts w:hint="eastAsia"/>
        </w:rPr>
        <w:t>　　　　一、眼影排行榜</w:t>
      </w:r>
      <w:r>
        <w:rPr>
          <w:rFonts w:hint="eastAsia"/>
        </w:rPr>
        <w:br/>
      </w:r>
      <w:r>
        <w:rPr>
          <w:rFonts w:hint="eastAsia"/>
        </w:rPr>
        <w:t>　　　　二、网络最热卖日系眼影大评比</w:t>
      </w:r>
      <w:r>
        <w:rPr>
          <w:rFonts w:hint="eastAsia"/>
        </w:rPr>
        <w:br/>
      </w:r>
      <w:r>
        <w:rPr>
          <w:rFonts w:hint="eastAsia"/>
        </w:rPr>
        <w:t>　　　　三、秋季美妆必备3d豹纹眼影</w:t>
      </w:r>
      <w:r>
        <w:rPr>
          <w:rFonts w:hint="eastAsia"/>
        </w:rPr>
        <w:br/>
      </w:r>
      <w:r>
        <w:rPr>
          <w:rFonts w:hint="eastAsia"/>
        </w:rPr>
        <w:t>　　第三节 2024年中国眼影产业发展存在问题分析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2024年中国眼影产业市场供需态势分析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2024年中国眼影市场供给状况分析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一、中国眼影产品供给态势分析</w:t>
      </w:r>
      <w:r>
        <w:rPr>
          <w:rFonts w:hint="eastAsia"/>
        </w:rPr>
        <w:br/>
      </w:r>
      <w:r>
        <w:rPr>
          <w:rFonts w:hint="eastAsia"/>
        </w:rPr>
        <w:t>　　　　二、眼影促销现状分析</w:t>
      </w:r>
      <w:r>
        <w:rPr>
          <w:rFonts w:hint="eastAsia"/>
        </w:rPr>
        <w:br/>
      </w:r>
      <w:r>
        <w:rPr>
          <w:rFonts w:hint="eastAsia"/>
        </w:rPr>
        <w:t>　　　　三、眼影渠道分析</w:t>
      </w:r>
      <w:r>
        <w:rPr>
          <w:rFonts w:hint="eastAsia"/>
        </w:rPr>
        <w:br/>
      </w:r>
      <w:r>
        <w:rPr>
          <w:rFonts w:hint="eastAsia"/>
        </w:rPr>
        <w:t>　　第二节 2024年中国眼影市场需求态势分析</w:t>
      </w:r>
      <w:r>
        <w:rPr>
          <w:rFonts w:hint="eastAsia"/>
        </w:rPr>
        <w:br/>
      </w:r>
      <w:r>
        <w:rPr>
          <w:rFonts w:hint="eastAsia"/>
        </w:rPr>
        <w:t>　　　　一、中国眼影产品需求态势分析</w:t>
      </w:r>
      <w:r>
        <w:rPr>
          <w:rFonts w:hint="eastAsia"/>
        </w:rPr>
        <w:br/>
      </w:r>
      <w:r>
        <w:rPr>
          <w:rFonts w:hint="eastAsia"/>
        </w:rPr>
        <w:t>　　　　二、眼影价格需求分析</w:t>
      </w:r>
      <w:r>
        <w:rPr>
          <w:rFonts w:hint="eastAsia"/>
        </w:rPr>
        <w:br/>
      </w:r>
      <w:r>
        <w:rPr>
          <w:rFonts w:hint="eastAsia"/>
        </w:rPr>
        <w:t>　　　　三、眼影购买需求现状分析</w:t>
      </w:r>
      <w:r>
        <w:rPr>
          <w:rFonts w:hint="eastAsia"/>
        </w:rPr>
        <w:br/>
      </w:r>
      <w:r>
        <w:rPr>
          <w:rFonts w:hint="eastAsia"/>
        </w:rPr>
        <w:t>　　第三节 2024年中国眼影市场特征分析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2024年中国眼影市场供需分析调查分析</w:t>
      </w:r>
      <w:r>
        <w:rPr>
          <w:rFonts w:hint="eastAsia"/>
        </w:rPr>
        <w:br/>
      </w:r>
      <w:r>
        <w:rPr>
          <w:rFonts w:hint="eastAsia"/>
        </w:rPr>
        <w:t>　　第一节 2024年中国眼影消费者调查分析</w:t>
      </w:r>
      <w:r>
        <w:rPr>
          <w:rFonts w:hint="eastAsia"/>
        </w:rPr>
        <w:br/>
      </w:r>
      <w:r>
        <w:rPr>
          <w:rFonts w:hint="eastAsia"/>
        </w:rPr>
        <w:t>　　　　一、眼影产品主要消费群体分析</w:t>
      </w:r>
      <w:r>
        <w:rPr>
          <w:rFonts w:hint="eastAsia"/>
        </w:rPr>
        <w:br/>
      </w:r>
      <w:r>
        <w:rPr>
          <w:rFonts w:hint="eastAsia"/>
        </w:rPr>
        <w:t>　　　　二、消费者使用眼影的场合分析</w:t>
      </w:r>
      <w:r>
        <w:rPr>
          <w:rFonts w:hint="eastAsia"/>
        </w:rPr>
        <w:br/>
      </w:r>
      <w:r>
        <w:rPr>
          <w:rFonts w:hint="eastAsia"/>
        </w:rPr>
        <w:t>　　　　三、消费者购买眼影的渠道分析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第二节 2024年中国眼影市场产品包装分析</w:t>
      </w:r>
      <w:r>
        <w:rPr>
          <w:rFonts w:hint="eastAsia"/>
        </w:rPr>
        <w:br/>
      </w:r>
      <w:r>
        <w:rPr>
          <w:rFonts w:hint="eastAsia"/>
        </w:rPr>
        <w:t>　　　　一、时尚潮流</w:t>
      </w:r>
      <w:r>
        <w:rPr>
          <w:rFonts w:hint="eastAsia"/>
        </w:rPr>
        <w:br/>
      </w:r>
      <w:r>
        <w:rPr>
          <w:rFonts w:hint="eastAsia"/>
        </w:rPr>
        <w:t>　　　　二、功用和风尚</w:t>
      </w:r>
      <w:r>
        <w:rPr>
          <w:rFonts w:hint="eastAsia"/>
        </w:rPr>
        <w:br/>
      </w:r>
      <w:r>
        <w:rPr>
          <w:rFonts w:hint="eastAsia"/>
        </w:rPr>
        <w:t>　　　　三、发展中的市场和营销渠道</w:t>
      </w:r>
      <w:r>
        <w:rPr>
          <w:rFonts w:hint="eastAsia"/>
        </w:rPr>
        <w:br/>
      </w:r>
      <w:r>
        <w:rPr>
          <w:rFonts w:hint="eastAsia"/>
        </w:rPr>
        <w:t>　　　　四、配方和产品要求</w:t>
      </w:r>
      <w:r>
        <w:rPr>
          <w:rFonts w:hint="eastAsia"/>
        </w:rPr>
        <w:br/>
      </w:r>
      <w:r>
        <w:rPr>
          <w:rFonts w:hint="eastAsia"/>
        </w:rPr>
        <w:t>　　第三节 2024年中国眼影品牌市场表现分析</w:t>
      </w:r>
      <w:r>
        <w:rPr>
          <w:rFonts w:hint="eastAsia"/>
        </w:rPr>
        <w:br/>
      </w:r>
      <w:r>
        <w:rPr>
          <w:rFonts w:hint="eastAsia"/>
        </w:rPr>
        <w:t>　　　　一、品牌知晓率调查分析</w:t>
      </w:r>
      <w:r>
        <w:rPr>
          <w:rFonts w:hint="eastAsia"/>
        </w:rPr>
        <w:br/>
      </w:r>
      <w:r>
        <w:rPr>
          <w:rFonts w:hint="eastAsia"/>
        </w:rPr>
        <w:t>　　　　二、各年龄段眼影的使用率分析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三、不同类别眼影产品市场中的品牌表现分析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四、各主要眼影产品市场表现分析</w:t>
      </w:r>
      <w:r>
        <w:rPr>
          <w:rFonts w:hint="eastAsia"/>
        </w:rPr>
        <w:br/>
      </w:r>
      <w:r>
        <w:rPr>
          <w:rFonts w:hint="eastAsia"/>
        </w:rPr>
        <w:t>　　　　五、各主要眼影品牌使用率分析</w:t>
      </w:r>
      <w:r>
        <w:rPr>
          <w:rFonts w:hint="eastAsia"/>
        </w:rPr>
        <w:br/>
      </w:r>
      <w:r>
        <w:rPr>
          <w:rFonts w:hint="eastAsia"/>
        </w:rPr>
        <w:t>　　第四节 2024年中国眼影市场营销策略分析</w:t>
      </w:r>
      <w:r>
        <w:rPr>
          <w:rFonts w:hint="eastAsia"/>
        </w:rPr>
        <w:br/>
      </w:r>
      <w:r>
        <w:rPr>
          <w:rFonts w:hint="eastAsia"/>
        </w:rPr>
        <w:t>　　　　一、目标营销策略</w:t>
      </w:r>
      <w:r>
        <w:rPr>
          <w:rFonts w:hint="eastAsia"/>
        </w:rPr>
        <w:br/>
      </w:r>
      <w:r>
        <w:rPr>
          <w:rFonts w:hint="eastAsia"/>
        </w:rPr>
        <w:t>　　　　二、不同渠道营销</w:t>
      </w:r>
      <w:r>
        <w:rPr>
          <w:rFonts w:hint="eastAsia"/>
        </w:rPr>
        <w:br/>
      </w:r>
      <w:r>
        <w:rPr>
          <w:rFonts w:hint="eastAsia"/>
        </w:rPr>
        <w:t>　　　　三、服务营销策略</w:t>
      </w:r>
      <w:r>
        <w:rPr>
          <w:rFonts w:hint="eastAsia"/>
        </w:rPr>
        <w:br/>
      </w:r>
      <w:r>
        <w:rPr>
          <w:rFonts w:hint="eastAsia"/>
        </w:rPr>
        <w:t>　　　　四、包装营销策略</w:t>
      </w:r>
      <w:r>
        <w:rPr>
          <w:rFonts w:hint="eastAsia"/>
        </w:rPr>
        <w:br/>
      </w:r>
      <w:r>
        <w:rPr>
          <w:rFonts w:hint="eastAsia"/>
        </w:rPr>
        <w:t>　　　　五、保健式营销策略</w:t>
      </w:r>
      <w:r>
        <w:rPr>
          <w:rFonts w:hint="eastAsia"/>
        </w:rPr>
        <w:br/>
      </w:r>
      <w:r>
        <w:rPr>
          <w:rFonts w:hint="eastAsia"/>
        </w:rPr>
        <w:t>　　　　六、俱乐部营销策略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2024年国际知名眼影品牌在华运行态势分析</w:t>
      </w:r>
      <w:r>
        <w:rPr>
          <w:rFonts w:hint="eastAsia"/>
        </w:rPr>
        <w:br/>
      </w:r>
      <w:r>
        <w:rPr>
          <w:rFonts w:hint="eastAsia"/>
        </w:rPr>
        <w:t>　　第一节 kate眼影——嘉娜宝kane bo旗下品牌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m.a.c眼影——雅诗兰黛旗下品牌</w:t>
      </w:r>
      <w:r>
        <w:rPr>
          <w:rFonts w:hint="eastAsia"/>
        </w:rPr>
        <w:br/>
      </w:r>
      <w:r>
        <w:rPr>
          <w:rFonts w:hint="eastAsia"/>
        </w:rPr>
        <w:t>　　第三节 vov眼影——韩国品牌</w:t>
      </w:r>
      <w:r>
        <w:rPr>
          <w:rFonts w:hint="eastAsia"/>
        </w:rPr>
        <w:br/>
      </w:r>
      <w:r>
        <w:rPr>
          <w:rFonts w:hint="eastAsia"/>
        </w:rPr>
        <w:t>　　第四节 za真皙眼影——资生堂控股</w:t>
      </w:r>
      <w:r>
        <w:rPr>
          <w:rFonts w:hint="eastAsia"/>
        </w:rPr>
        <w:br/>
      </w:r>
      <w:r>
        <w:rPr>
          <w:rFonts w:hint="eastAsia"/>
        </w:rPr>
        <w:t>　　第五节 欧莱雅l’oreal</w:t>
      </w:r>
      <w:r>
        <w:rPr>
          <w:rFonts w:hint="eastAsia"/>
        </w:rPr>
        <w:br/>
      </w:r>
      <w:r>
        <w:rPr>
          <w:rFonts w:hint="eastAsia"/>
        </w:rPr>
        <w:t>　　第六节 迪奥dior眼影——christian dior</w:t>
      </w:r>
      <w:r>
        <w:rPr>
          <w:rFonts w:hint="eastAsia"/>
        </w:rPr>
        <w:br/>
      </w:r>
      <w:r>
        <w:rPr>
          <w:rFonts w:hint="eastAsia"/>
        </w:rPr>
        <w:t>　　第七节 美宝莲眼影——法国欧莱雅集团旗下品牌</w:t>
      </w:r>
      <w:r>
        <w:rPr>
          <w:rFonts w:hint="eastAsia"/>
        </w:rPr>
        <w:br/>
      </w:r>
      <w:r>
        <w:rPr>
          <w:rFonts w:hint="eastAsia"/>
        </w:rPr>
        <w:t>　　第八节 露华浓revlon</w:t>
      </w:r>
      <w:r>
        <w:rPr>
          <w:rFonts w:hint="eastAsia"/>
        </w:rPr>
        <w:br/>
      </w:r>
      <w:r>
        <w:rPr>
          <w:rFonts w:hint="eastAsia"/>
        </w:rPr>
        <w:t>　　第九节 雅芳avou</w:t>
      </w:r>
      <w:r>
        <w:rPr>
          <w:rFonts w:hint="eastAsia"/>
        </w:rPr>
        <w:br/>
      </w:r>
      <w:r>
        <w:rPr>
          <w:rFonts w:hint="eastAsia"/>
        </w:rPr>
        <w:t>　　第十节 卡姿兰carslan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2024年中国眼影生产企业竞争性财务指标分析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仙妮蕾德（中国）有限公司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漳浦彩露华化妆品有限公司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金华市东方秀日化有限公司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2024年中国眼影产业市场竞争格局及策略分析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2024年中国眼影市场竞争格局分析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一、竞争格局多元化：独秀到百花齐放</w:t>
      </w:r>
      <w:r>
        <w:rPr>
          <w:rFonts w:hint="eastAsia"/>
        </w:rPr>
        <w:br/>
      </w:r>
      <w:r>
        <w:rPr>
          <w:rFonts w:hint="eastAsia"/>
        </w:rPr>
        <w:t>　　　　二、产品线强化：单一到多元</w:t>
      </w:r>
      <w:r>
        <w:rPr>
          <w:rFonts w:hint="eastAsia"/>
        </w:rPr>
        <w:br/>
      </w:r>
      <w:r>
        <w:rPr>
          <w:rFonts w:hint="eastAsia"/>
        </w:rPr>
        <w:t>　　　　三、产业链趋于完善：零散到系统</w:t>
      </w:r>
      <w:r>
        <w:rPr>
          <w:rFonts w:hint="eastAsia"/>
        </w:rPr>
        <w:br/>
      </w:r>
      <w:r>
        <w:rPr>
          <w:rFonts w:hint="eastAsia"/>
        </w:rPr>
        <w:t>　　第二节 2024年中国主要眼影品牌竞争分析</w:t>
      </w:r>
      <w:r>
        <w:rPr>
          <w:rFonts w:hint="eastAsia"/>
        </w:rPr>
        <w:br/>
      </w:r>
      <w:r>
        <w:rPr>
          <w:rFonts w:hint="eastAsia"/>
        </w:rPr>
        <w:t>　　　　一、眼影市场主要品牌市场份额</w:t>
      </w:r>
      <w:r>
        <w:rPr>
          <w:rFonts w:hint="eastAsia"/>
        </w:rPr>
        <w:br/>
      </w:r>
      <w:r>
        <w:rPr>
          <w:rFonts w:hint="eastAsia"/>
        </w:rPr>
        <w:t>　　　　二、眼影市场品牌消费忠诚度</w:t>
      </w:r>
      <w:r>
        <w:rPr>
          <w:rFonts w:hint="eastAsia"/>
        </w:rPr>
        <w:br/>
      </w:r>
      <w:r>
        <w:rPr>
          <w:rFonts w:hint="eastAsia"/>
        </w:rPr>
        <w:t>　　　　三、品牌市场集中度分析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2024年中国眼影市场竞争策略分析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t>　　第四节 2024年中国眼影行业企业竞争策略分析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2024年中国彩妆市场走势分析</w:t>
      </w:r>
      <w:r>
        <w:rPr>
          <w:rFonts w:hint="eastAsia"/>
        </w:rPr>
        <w:br/>
      </w:r>
      <w:r>
        <w:rPr>
          <w:rFonts w:hint="eastAsia"/>
        </w:rPr>
        <w:t>　　第一节 2024年国际彩妆市场发展分析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2024年中国彩妆市场发展概况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2024年中国彩妆细分市场发展状况分析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第四节 2024年中国彩妆消费市场调研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2024年中国国产彩妆存在的问题分析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2024年中国彩妆企业投资策略分析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2024-2030年中国眼影行业市场发展趋势分析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2024-2030年中国眼影市场趋势预测分析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一、中国眼影市场潜力凸显</w:t>
      </w:r>
      <w:r>
        <w:rPr>
          <w:rFonts w:hint="eastAsia"/>
        </w:rPr>
        <w:br/>
      </w:r>
      <w:r>
        <w:rPr>
          <w:rFonts w:hint="eastAsia"/>
        </w:rPr>
        <w:t>　　　　二、外资品牌加快步伐</w:t>
      </w:r>
      <w:r>
        <w:rPr>
          <w:rFonts w:hint="eastAsia"/>
        </w:rPr>
        <w:br/>
      </w:r>
      <w:r>
        <w:rPr>
          <w:rFonts w:hint="eastAsia"/>
        </w:rPr>
        <w:t>　　　　三、本土厂商不甘落后</w:t>
      </w:r>
      <w:r>
        <w:rPr>
          <w:rFonts w:hint="eastAsia"/>
        </w:rPr>
        <w:br/>
      </w:r>
      <w:r>
        <w:rPr>
          <w:rFonts w:hint="eastAsia"/>
        </w:rPr>
        <w:t>　　第二节 2024-2030年中国眼影市场趋势预测分析</w:t>
      </w:r>
      <w:r>
        <w:rPr>
          <w:rFonts w:hint="eastAsia"/>
        </w:rPr>
        <w:br/>
      </w:r>
      <w:r>
        <w:rPr>
          <w:rFonts w:hint="eastAsia"/>
        </w:rPr>
        <w:t>　　　　一、眼影市场供给预测分析</w:t>
      </w:r>
      <w:r>
        <w:rPr>
          <w:rFonts w:hint="eastAsia"/>
        </w:rPr>
        <w:br/>
      </w:r>
      <w:r>
        <w:rPr>
          <w:rFonts w:hint="eastAsia"/>
        </w:rPr>
        <w:t>　　　　二、眼影行业现状分析</w:t>
      </w:r>
      <w:r>
        <w:rPr>
          <w:rFonts w:hint="eastAsia"/>
        </w:rPr>
        <w:br/>
      </w:r>
      <w:r>
        <w:rPr>
          <w:rFonts w:hint="eastAsia"/>
        </w:rPr>
        <w:t>　　　　三、眼影市场竞争格局预测分析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2024-2030年中国眼影行业发展对策分析</w:t>
      </w:r>
      <w:r>
        <w:rPr>
          <w:rFonts w:hint="eastAsia"/>
        </w:rPr>
        <w:br/>
      </w:r>
      <w:r>
        <w:rPr>
          <w:rFonts w:hint="eastAsia"/>
        </w:rPr>
        <w:t>　　　　一、坚定走专卖店渠道为主，兼做小型商超</w:t>
      </w:r>
      <w:r>
        <w:rPr>
          <w:rFonts w:hint="eastAsia"/>
        </w:rPr>
        <w:br/>
      </w:r>
      <w:r>
        <w:rPr>
          <w:rFonts w:hint="eastAsia"/>
        </w:rPr>
        <w:t>　　　　二、依靠活动做促销</w:t>
      </w:r>
      <w:r>
        <w:rPr>
          <w:rFonts w:hint="eastAsia"/>
        </w:rPr>
        <w:br/>
      </w:r>
      <w:r>
        <w:rPr>
          <w:rFonts w:hint="eastAsia"/>
        </w:rPr>
        <w:t>　　　　三、利用培训提高销售人员的凝聚力和战斗力</w:t>
      </w:r>
      <w:r>
        <w:rPr>
          <w:rFonts w:hint="eastAsia"/>
        </w:rPr>
        <w:br/>
      </w:r>
      <w:r>
        <w:rPr>
          <w:rFonts w:hint="eastAsia"/>
        </w:rPr>
        <w:t>　　　　四、其它渠道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2024-2030年中国眼影行业前景调研及营销策略分析</w:t>
      </w:r>
      <w:r>
        <w:rPr>
          <w:rFonts w:hint="eastAsia"/>
        </w:rPr>
        <w:br/>
      </w:r>
      <w:r>
        <w:rPr>
          <w:rFonts w:hint="eastAsia"/>
        </w:rPr>
        <w:t>　　第一节 2024-2030年中国眼影行业投资特性分析</w:t>
      </w:r>
      <w:r>
        <w:rPr>
          <w:rFonts w:hint="eastAsia"/>
        </w:rPr>
        <w:br/>
      </w:r>
      <w:r>
        <w:rPr>
          <w:rFonts w:hint="eastAsia"/>
        </w:rPr>
        <w:t>　　　　一、产品市场多变性</w:t>
      </w:r>
      <w:r>
        <w:rPr>
          <w:rFonts w:hint="eastAsia"/>
        </w:rPr>
        <w:br/>
      </w:r>
      <w:r>
        <w:rPr>
          <w:rFonts w:hint="eastAsia"/>
        </w:rPr>
        <w:t>　　　　二、人才、技术、资金密集型行业</w:t>
      </w:r>
      <w:r>
        <w:rPr>
          <w:rFonts w:hint="eastAsia"/>
        </w:rPr>
        <w:br/>
      </w:r>
      <w:r>
        <w:rPr>
          <w:rFonts w:hint="eastAsia"/>
        </w:rPr>
        <w:t>　　　　三、高市场集中度的行业</w:t>
      </w:r>
      <w:r>
        <w:rPr>
          <w:rFonts w:hint="eastAsia"/>
        </w:rPr>
        <w:br/>
      </w:r>
      <w:r>
        <w:rPr>
          <w:rFonts w:hint="eastAsia"/>
        </w:rPr>
        <w:t>　　第二节 2024-2030年中国眼影行业投资机会分析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2024-2030年中国眼影行业投资前景分析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2024-2030年中国眼影行业投资前景研究分析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2024-2030年中国眼影市场竞争突破的关键分析</w:t>
      </w:r>
      <w:r>
        <w:rPr>
          <w:rFonts w:hint="eastAsia"/>
        </w:rPr>
        <w:br/>
      </w:r>
      <w:r>
        <w:rPr>
          <w:rFonts w:hint="eastAsia"/>
        </w:rPr>
        <w:t>　　　　一、意识转型是首务</w:t>
      </w:r>
      <w:r>
        <w:rPr>
          <w:rFonts w:hint="eastAsia"/>
        </w:rPr>
        <w:br/>
      </w:r>
      <w:r>
        <w:rPr>
          <w:rFonts w:hint="eastAsia"/>
        </w:rPr>
        <w:t>　　　　二、系统化规划是前提</w:t>
      </w:r>
      <w:r>
        <w:rPr>
          <w:rFonts w:hint="eastAsia"/>
        </w:rPr>
        <w:br/>
      </w:r>
      <w:r>
        <w:rPr>
          <w:rFonts w:hint="eastAsia"/>
        </w:rPr>
        <w:t>　　　　三、差异化是核心</w:t>
      </w:r>
      <w:r>
        <w:rPr>
          <w:rFonts w:hint="eastAsia"/>
        </w:rPr>
        <w:br/>
      </w:r>
      <w:r>
        <w:rPr>
          <w:rFonts w:hint="eastAsia"/>
        </w:rPr>
        <w:t>　　　　四、终端执行是重心</w:t>
      </w:r>
      <w:r>
        <w:rPr>
          <w:rFonts w:hint="eastAsia"/>
        </w:rPr>
        <w:br/>
      </w:r>
      <w:r>
        <w:rPr>
          <w:rFonts w:hint="eastAsia"/>
        </w:rPr>
        <w:t>　　第六节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中国化妆品市场销售渠道统计图</w:t>
      </w:r>
      <w:r>
        <w:rPr>
          <w:rFonts w:hint="eastAsia"/>
        </w:rPr>
        <w:br/>
      </w:r>
      <w:r>
        <w:rPr>
          <w:rFonts w:hint="eastAsia"/>
        </w:rPr>
        <w:t>　　图表 2 化妆品资讯网站</w:t>
      </w:r>
      <w:r>
        <w:rPr>
          <w:rFonts w:hint="eastAsia"/>
        </w:rPr>
        <w:br/>
      </w:r>
      <w:r>
        <w:rPr>
          <w:rFonts w:hint="eastAsia"/>
        </w:rPr>
        <w:t>　　图表 3 化妆品网购企业分类</w:t>
      </w:r>
      <w:r>
        <w:rPr>
          <w:rFonts w:hint="eastAsia"/>
        </w:rPr>
        <w:br/>
      </w:r>
      <w:r>
        <w:rPr>
          <w:rFonts w:hint="eastAsia"/>
        </w:rPr>
        <w:t>　　图表 4中国网络购物市场规模及其预测</w:t>
      </w:r>
      <w:r>
        <w:rPr>
          <w:rFonts w:hint="eastAsia"/>
        </w:rPr>
        <w:br/>
      </w:r>
      <w:r>
        <w:rPr>
          <w:rFonts w:hint="eastAsia"/>
        </w:rPr>
        <w:t>　　图表 5 2019-2024年中国网络购物市场各商品品类市场份额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32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33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35 2019-2024年中国眼影产品供给分析</w:t>
      </w:r>
      <w:r>
        <w:rPr>
          <w:rFonts w:hint="eastAsia"/>
        </w:rPr>
        <w:br/>
      </w:r>
      <w:r>
        <w:rPr>
          <w:rFonts w:hint="eastAsia"/>
        </w:rPr>
        <w:t>　　图表 36 2019-2024年中国眼影产品需求现状分析</w:t>
      </w:r>
      <w:r>
        <w:rPr>
          <w:rFonts w:hint="eastAsia"/>
        </w:rPr>
        <w:br/>
      </w:r>
      <w:r>
        <w:rPr>
          <w:rFonts w:hint="eastAsia"/>
        </w:rPr>
        <w:t>　　图表 37 消费者使用眼影的场合分析</w:t>
      </w:r>
      <w:r>
        <w:rPr>
          <w:rFonts w:hint="eastAsia"/>
        </w:rPr>
        <w:br/>
      </w:r>
      <w:r>
        <w:rPr>
          <w:rFonts w:hint="eastAsia"/>
        </w:rPr>
        <w:t>　　图表 38消费者购买眼影的渠道分析</w:t>
      </w:r>
      <w:r>
        <w:rPr>
          <w:rFonts w:hint="eastAsia"/>
        </w:rPr>
        <w:br/>
      </w:r>
      <w:r>
        <w:rPr>
          <w:rFonts w:hint="eastAsia"/>
        </w:rPr>
        <w:t>　　图表 39 费者对彩妆产品价格偏好</w:t>
      </w:r>
      <w:r>
        <w:rPr>
          <w:rFonts w:hint="eastAsia"/>
        </w:rPr>
        <w:br/>
      </w:r>
      <w:r>
        <w:rPr>
          <w:rFonts w:hint="eastAsia"/>
        </w:rPr>
        <w:t>　　图表 40 消费者对眼影品牌认知度宏观调查</w:t>
      </w:r>
      <w:r>
        <w:rPr>
          <w:rFonts w:hint="eastAsia"/>
        </w:rPr>
        <w:br/>
      </w:r>
      <w:r>
        <w:rPr>
          <w:rFonts w:hint="eastAsia"/>
        </w:rPr>
        <w:t>　　图表 41 各年龄段眼影的使用率分析</w:t>
      </w:r>
      <w:r>
        <w:rPr>
          <w:rFonts w:hint="eastAsia"/>
        </w:rPr>
        <w:br/>
      </w:r>
      <w:r>
        <w:rPr>
          <w:rFonts w:hint="eastAsia"/>
        </w:rPr>
        <w:t>　　图表 42 不同类别眼影产品市场中的品牌表现分析</w:t>
      </w:r>
      <w:r>
        <w:rPr>
          <w:rFonts w:hint="eastAsia"/>
        </w:rPr>
        <w:br/>
      </w:r>
      <w:r>
        <w:rPr>
          <w:rFonts w:hint="eastAsia"/>
        </w:rPr>
        <w:t>　　图表 43各主要眼影品牌使用率分析</w:t>
      </w:r>
      <w:r>
        <w:rPr>
          <w:rFonts w:hint="eastAsia"/>
        </w:rPr>
        <w:br/>
      </w:r>
      <w:r>
        <w:rPr>
          <w:rFonts w:hint="eastAsia"/>
        </w:rPr>
        <w:t>　　图表 44 2019-2024年中国化妆品制造行业企业数量增长分析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45 2019-2024年中国化妆品制造行业从业人数增长分析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46 2019-2024年中国化妆品制造行业资产规模增长分析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47 2024年中国化妆品制造行业不同类型企业数量结构分析%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48 2024年中国化妆品制造行业不同所有制企业数量结构分析%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49 2024年中国化妆品制造行业不同类型销售收入结构分析%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50 2024年中国化妆品制造行业不同所有制销售收入结构分析%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51 2019-2024年中国化妆品制造行业产成品增长分析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52 2019-2024年中国化妆品制造行业工业销售产值分析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53 2019-2024年中国化妆品制造行业出口货值分析</w:t>
      </w:r>
      <w:r>
        <w:rPr>
          <w:rFonts w:hint="eastAsia"/>
        </w:rPr>
        <w:br/>
      </w:r>
      <w:r>
        <w:rPr>
          <w:rFonts w:hint="eastAsia"/>
        </w:rPr>
        <w:t>　　图表 54 2019-2024年中国化妆品制造行业销售成本分析</w:t>
      </w:r>
      <w:r>
        <w:rPr>
          <w:rFonts w:hint="eastAsia"/>
        </w:rPr>
        <w:br/>
      </w:r>
      <w:r>
        <w:rPr>
          <w:rFonts w:hint="eastAsia"/>
        </w:rPr>
        <w:t>　　图表 55 2019-2024年中国化妆品制造行业费用统计分析</w:t>
      </w:r>
      <w:r>
        <w:rPr>
          <w:rFonts w:hint="eastAsia"/>
        </w:rPr>
        <w:br/>
      </w:r>
      <w:r>
        <w:rPr>
          <w:rFonts w:hint="eastAsia"/>
        </w:rPr>
        <w:t>　　图表 56 2019-2024年中国化妆品制造行业主要盈利指标分析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57 2019-2024年中国化妆品制造行业主要盈利指标增长分析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58 近4年玫琳凯（中国）化妆品有限公司资产负债率变化情况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近3年玫琳凯（中国）化妆品有限公司资产负债率变化情况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近4年玫琳凯（中国）化妆品有限公司产权比率变化情况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近3年玫琳凯（中国）化妆品有限公司产权比率变化情况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近4年玫琳凯（中国）化妆品有限公司销售毛利率变化情况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近3年玫琳凯（中国）化妆品有限公司销售毛利率变化情况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近4年玫琳凯（中国）化妆品有限公司固定资产周转次数情况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近3年玫琳凯（中国）化妆品有限公司固定资产周转次数情况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近4年玫琳凯（中国）化妆品有限公司流动资产周转次数变化情况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近3年玫琳凯（中国）化妆品有限公司流动资产周转次数变化情况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近4年玫琳凯（中国）化妆品有限公司总资产周转次数变化情况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近3年玫琳凯（中国）化妆品有限公司总资产周转次数变化情况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近4年资生堂丽源化妆品有限公司资产负债率变化情况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近3年资生堂丽源化妆品有限公司资产负债率变化情况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近4年资生堂丽源化妆品有限公司产权比率变化情况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近3年资生堂丽源化妆品有限公司产权比率变化情况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近4年资生堂丽源化妆品有限公司销售毛利率变化情况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近3年资生堂丽源化妆品有限公司销售毛利率变化情况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近4年资生堂丽源化妆品有限公司固定资产周转次数情况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近3年资生堂丽源化妆品有限公司固定资产周转次数情况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近4年资生堂丽源化妆品有限公司流动资产周转次数变化情况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近3年资生堂丽源化妆品有限公司流动资产周转次数变化情况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近4年资生堂丽源化妆品有限公司总资产周转次数变化情况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近3年资生堂丽源化妆品有限公司总资产周转次数变化情况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近4年仙妮蕾德（中国）有限公司资产负债率变化情况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近3年仙妮蕾德（中国）有限公司资产负债率变化情况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近4年仙妮蕾德（中国）有限公司产权比率变化情况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近3年仙妮蕾德（中国）有限公司产权比率变化情况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近4年仙妮蕾德（中国）有限公司销售毛利率变化情况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近3年仙妮蕾德（中国）有限公司销售毛利率变化情况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近4年仙妮蕾德（中国）有限公司固定资产周转次数情况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近3年仙妮蕾德（中国）有限公司固定资产周转次数情况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近4年仙妮蕾德（中国）有限公司流动资产周转次数变化情况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近3年仙妮蕾德（中国）有限公司流动资产周转次数变化情况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近4年仙妮蕾德（中国）有限公司总资产周转次数变化情况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近3年仙妮蕾德（中国）有限公司总资产周转次数变化情况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近4年漳浦彩露华化妆品有限公司资产负债率变化情况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近3年漳浦彩露华化妆品有限公司资产负债率变化情况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近4年漳浦彩露华化妆品有限公司产权比率变化情况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近3年漳浦彩露华化妆品有限公司产权比率变化情况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近4年漳浦彩露华化妆品有限公司销售毛利率变化情况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近3年漳浦彩露华化妆品有限公司销售毛利率变化情况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近4年漳浦彩露华化妆品有限公司固定资产周转次数情况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近3年漳浦彩露华化妆品有限公司固定资产周转次数情况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近4年漳浦彩露华化妆品有限公司流动资产周转次数变化情况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近3年漳浦彩露华化妆品有限公司流动资产周转次数变化情况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近4年漳浦彩露华化妆品有限公司总资产周转次数变化情况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近3年漳浦彩露华化妆品有限公司总资产周转次数变化情况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近4年扬州市中汇化妆品有限公司资产负债率变化情况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近3年扬州市中汇化妆品有限公司资产负债率变化情况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近4年扬州市中汇化妆品有限公司产权比率变化情况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近3年扬州市中汇化妆品有限公司产权比率变化情况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近4年扬州市中汇化妆品有限公司销售毛利率变化情况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近3年扬州市中汇化妆品有限公司销售毛利率变化情况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近4年扬州市中汇化妆品有限公司固定资产周转次数情况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近3年扬州市中汇化妆品有限公司固定资产周转次数情况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近4年扬州市中汇化妆品有限公司流动资产周转次数变化情况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近3年扬州市中汇化妆品有限公司流动资产周转次数变化情况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近4年扬州市中汇化妆品有限公司总资产周转次数变化情况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近3年扬州市中汇化妆品有限公司总资产周转次数变化情况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近4年嘉兴市华盛化妆品有限公司资产负债率变化情况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近3年嘉兴市华盛化妆品有限公司资产负债率变化情况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近4年嘉兴市华盛化妆品有限公司产权比率变化情况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近3年嘉兴市华盛化妆品有限公司产权比率变化情况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近4年嘉兴市华盛化妆品有限公司销售毛利率变化情况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近3年嘉兴市华盛化妆品有限公司销售毛利率变化情况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近4年嘉兴市华盛化妆品有限公司固定资产周转次数情况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近3年嘉兴市华盛化妆品有限公司固定资产周转次数情况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近4年嘉兴市华盛化妆品有限公司流动资产周转次数变化情况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近3年嘉兴市华盛化妆品有限公司流动资产周转次数变化情况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近4年嘉兴市华盛化妆品有限公司总资产周转次数变化情况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近3年嘉兴市华盛化妆品有限公司总资产周转次数变化情况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近4年金华市佳隆日化有限公司资产负债率变化情况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近3年金华市佳隆日化有限公司资产负债率变化情况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近4年金华市佳隆日化有限公司产权比率变化情况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近3年金华市佳隆日化有限公司产权比率变化情况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近4年金华市佳隆日化有限公司销售毛利率变化情况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近3年金华市佳隆日化有限公司销售毛利率变化情况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近4年金华市佳隆日化有限公司固定资产周转次数情况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近3年金华市佳隆日化有限公司固定资产周转次数情况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近4年金华市佳隆日化有限公司流动资产周转次数变化情况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近3年金华市佳隆日化有限公司流动资产周转次数变化情况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近4年金华市佳隆日化有限公司总资产周转次数变化情况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近3年金华市佳隆日化有限公司总资产周转次数变化情况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近4年金华市东方秀日化有限公司资产负债率变化情况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近3年金华市东方秀日化有限公司资产负债率变化情况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近4年金华市东方秀日化有限公司产权比率变化情况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近3年金华市东方秀日化有限公司产权比率变化情况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近4年金华市东方秀日化有限公司销售毛利率变化情况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近3年金华市东方秀日化有限公司销售毛利率变化情况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近4年金华市东方秀日化有限公司固定资产周转次数情况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近3年金华市东方秀日化有限公司固定资产周转次数情况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近4年金华市东方秀日化有限公司流动资产周转次数变化情况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近3年金华市东方秀日化有限公司流动资产周转次数变化情况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近4年金华市东方秀日化有限公司总资产周转次数变化情况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近3年金华市东方秀日化有限公司总资产周转次数变化情况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2024-2030年中国眼影市场供给预测分析</w:t>
      </w:r>
      <w:r>
        <w:rPr>
          <w:rFonts w:hint="eastAsia"/>
        </w:rPr>
        <w:br/>
      </w:r>
      <w:r>
        <w:rPr>
          <w:rFonts w:hint="eastAsia"/>
        </w:rPr>
        <w:t>　　图表 179 2024-2030年中国眼影行业现状分析</w:t>
      </w:r>
      <w:r>
        <w:rPr>
          <w:rFonts w:hint="eastAsia"/>
        </w:rPr>
        <w:br/>
      </w:r>
      <w:r>
        <w:rPr>
          <w:rFonts w:hint="eastAsia"/>
        </w:rPr>
        <w:t>　　图表 180 技术风险因素</w:t>
      </w:r>
      <w:r>
        <w:rPr>
          <w:rFonts w:hint="eastAsia"/>
        </w:rPr>
        <w:br/>
      </w:r>
      <w:r>
        <w:rPr>
          <w:rFonts w:hint="eastAsia"/>
        </w:rPr>
        <w:t>　　图表 181 眼影技术应用注意事项分析</w:t>
      </w:r>
      <w:r>
        <w:rPr>
          <w:rFonts w:hint="eastAsia"/>
        </w:rPr>
        <w:br/>
      </w:r>
      <w:r>
        <w:rPr>
          <w:rFonts w:hint="eastAsia"/>
        </w:rPr>
        <w:t>　　图表 182 眼影项目投资注意事项图</w:t>
      </w:r>
      <w:r>
        <w:rPr>
          <w:rFonts w:hint="eastAsia"/>
        </w:rPr>
        <w:br/>
      </w:r>
      <w:r>
        <w:rPr>
          <w:rFonts w:hint="eastAsia"/>
        </w:rPr>
        <w:t>　　图表 183 眼影行业生产开发注意事项</w:t>
      </w:r>
      <w:r>
        <w:rPr>
          <w:rFonts w:hint="eastAsia"/>
        </w:rPr>
        <w:br/>
      </w:r>
      <w:r>
        <w:rPr>
          <w:rFonts w:hint="eastAsia"/>
        </w:rPr>
        <w:t>　　图表 184 眼影销售注意事项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061a4c42a459b" w:history="1">
        <w:r>
          <w:rPr>
            <w:rStyle w:val="Hyperlink"/>
          </w:rPr>
          <w:t>2024-2030年中国眼影市场现状调研分析及发展趋势报告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061a4c42a459b" w:history="1">
        <w:r>
          <w:rPr>
            <w:rStyle w:val="Hyperlink"/>
          </w:rPr>
          <w:t>https://www.20087.com/M_QingGongRiHua/71/YanYingWeiLaiFaZhanQuShi.html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27ef50eea4f21" w:history="1">
      <w:r>
        <w:rPr>
          <w:rStyle w:val="Hyperlink"/>
        </w:rPr>
        <w:t>2024-2030年中国眼影市场现状调研分析及发展趋势报告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YanYingWeiLaiFaZhanQuShi.html" TargetMode="External" Id="R3dc061a4c42a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YanYingWeiLaiFaZhanQuShi.html" TargetMode="External" Id="R41c27ef50eea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2024-05-15T00:48:00Z</dcterms:created>
  <dcterms:modified xsi:type="dcterms:W3CDTF">2024-05-15T01:48:00Z</dcterms:modified>
  <dc:subject>2024-2030年中国眼影市场现状调研分析及发展趋势报告</dc:subject>
  <dc:title>2024-2030年中国眼影市场现状调研分析及发展趋势报告</dc:title>
  <cp:keywords>2024-2030年中国眼影市场现状调研分析及发展趋势报告</cp:keywords>
  <dc:description>2024-2030年中国眼影市场现状调研分析及发展趋势报告</dc:description>
</cp:coreProperties>
</file>