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f728278994be9" w:history="1">
              <w:r>
                <w:rPr>
                  <w:rStyle w:val="Hyperlink"/>
                </w:rPr>
                <w:t>2025-2031年中国蚊帐行业研究与前景趋势报告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f728278994be9" w:history="1">
              <w:r>
                <w:rPr>
                  <w:rStyle w:val="Hyperlink"/>
                </w:rPr>
                <w:t>2025-2031年中国蚊帐行业研究与前景趋势报告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f728278994be9" w:history="1">
                <w:r>
                  <w:rPr>
                    <w:rStyle w:val="Hyperlink"/>
                  </w:rPr>
                  <w:t>https://www.20087.com/1/26/WenZhangDeFaZhanQuShi.html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作为一种实用的防蚊用品，在热带和亚热带地区有着广泛的应用。随着人们生活水平的提高和卫生意识的增强，蚊帐的材质、款式和功能也在不断创新和提升。目前，市场上的蚊帐产品已不仅仅局限于传统的棉质、尼龙等材质，还出现了涂有驱蚊药剂的特殊蚊帐，以及具有装饰功能的时尚蚊帐。在销售渠道上，蚊帐也从传统的实体店销售逐渐拓展到线上电商平台，为消费者提供了更多选择和便利。</w:t>
      </w:r>
      <w:r>
        <w:rPr>
          <w:rFonts w:hint="eastAsia"/>
        </w:rPr>
        <w:br/>
      </w:r>
      <w:r>
        <w:rPr>
          <w:rFonts w:hint="eastAsia"/>
        </w:rPr>
        <w:t>　　未来，蚊帐产品将继续朝着功能化、个性化和智能化的方向发展。一方面，随着科技的进步和新材料的开发应用，蚊帐的防蚊效果将得到进一步提升，同时还将具备更多附加功能，如抗菌、防螨等。另一方面，消费者对蚊帐的个性化需求将不断增长，蚊帐的款式、颜色和图案将更加丰富多样。此外，随着智能家居的兴起和发展，蚊帐也有望与智能家居系统相结合，实现远程控制、智能感应等功能提升使用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f728278994be9" w:history="1">
        <w:r>
          <w:rPr>
            <w:rStyle w:val="Hyperlink"/>
          </w:rPr>
          <w:t>2025-2031年中国蚊帐行业研究与前景趋势报告</w:t>
        </w:r>
      </w:hyperlink>
      <w:r>
        <w:rPr>
          <w:rFonts w:hint="eastAsia"/>
        </w:rPr>
        <w:t>》系统分析了蚊帐行业的市场需求、市场规模及价格动态，全面梳理了蚊帐产业链结构，并对蚊帐细分市场进行了深入探究。报告基于详实数据，科学预测了蚊帐市场前景与发展趋势，重点剖析了品牌竞争格局、市场集中度及重点企业的市场地位。通过SWOT分析，报告识别了行业面临的机遇与风险，并提出了针对性发展策略与建议，为蚊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蚊帐行业界定及应用领域</w:t>
      </w:r>
      <w:r>
        <w:rPr>
          <w:rFonts w:hint="eastAsia"/>
        </w:rPr>
        <w:br/>
      </w:r>
      <w:r>
        <w:rPr>
          <w:rFonts w:hint="eastAsia"/>
        </w:rPr>
        <w:t>　　第一节 蚊帐行业定义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蚊帐主要应用领域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2024-2025年全球蚊帐行业市场调研分析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全球蚊帐行业经济环境分析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全球蚊帐市场总体情况分析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一、全球蚊帐行业的发展特点</w:t>
      </w:r>
      <w:r>
        <w:rPr>
          <w:rFonts w:hint="eastAsia"/>
        </w:rPr>
        <w:br/>
      </w:r>
      <w:r>
        <w:rPr>
          <w:rFonts w:hint="eastAsia"/>
        </w:rPr>
        <w:t>　　　　二、全球蚊帐市场结构</w:t>
      </w:r>
      <w:r>
        <w:rPr>
          <w:rFonts w:hint="eastAsia"/>
        </w:rPr>
        <w:br/>
      </w:r>
      <w:r>
        <w:rPr>
          <w:rFonts w:hint="eastAsia"/>
        </w:rPr>
        <w:t>　　　　三、全球蚊帐行业竞争格局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全球主要国家（地区）蚊帐市场分析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2025-2031年全球蚊帐行业发展趋势预测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2024-2025年蚊帐行业发展环境分析</w:t>
      </w:r>
      <w:r>
        <w:rPr>
          <w:rFonts w:hint="eastAsia"/>
        </w:rPr>
        <w:br/>
      </w:r>
      <w:r>
        <w:rPr>
          <w:rFonts w:hint="eastAsia"/>
        </w:rPr>
        <w:t>　　第一节 蚊帐行业环境分析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蚊帐行业相关政策、法规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2024-2025年蚊帐行业技术发展现状及趋势分析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蚊帐行业技术发展现状分析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国内外蚊帐行业技术差异与原因</w:t>
      </w:r>
      <w:r>
        <w:rPr>
          <w:rFonts w:hint="eastAsia"/>
        </w:rPr>
        <w:br/>
      </w:r>
      <w:r>
        <w:rPr>
          <w:rFonts w:hint="eastAsia"/>
        </w:rPr>
        <w:t>　　第三节 蚊帐行业技术发展方向、趋势预测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提升蚊帐行业技术能力策略建议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2024-2025年中国蚊帐市场现状</w:t>
      </w:r>
      <w:r>
        <w:rPr>
          <w:rFonts w:hint="eastAsia"/>
        </w:rPr>
        <w:br/>
      </w:r>
      <w:r>
        <w:rPr>
          <w:rFonts w:hint="eastAsia"/>
        </w:rPr>
        <w:t>　　第二节 中国蚊帐行业产量情况分析及预测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一、蚊帐总体产能规模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、2019-2024年中国蚊帐产量统计分析</w:t>
      </w:r>
      <w:r>
        <w:rPr>
          <w:rFonts w:hint="eastAsia"/>
        </w:rPr>
        <w:br/>
      </w:r>
      <w:r>
        <w:rPr>
          <w:rFonts w:hint="eastAsia"/>
        </w:rPr>
        <w:t>　　　　三、蚊帐生产区域分布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四、2025-2031年中国蚊帐产量预测分析</w:t>
      </w:r>
      <w:r>
        <w:rPr>
          <w:rFonts w:hint="eastAsia"/>
        </w:rPr>
        <w:br/>
      </w:r>
      <w:r>
        <w:rPr>
          <w:rFonts w:hint="eastAsia"/>
        </w:rPr>
        <w:t>　　第三节 中国蚊帐市场需求情况分析及预测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一、中国蚊帐市场需求特点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二、2019-2024年中国蚊帐市场需求统计</w:t>
      </w:r>
      <w:r>
        <w:rPr>
          <w:rFonts w:hint="eastAsia"/>
        </w:rPr>
        <w:br/>
      </w:r>
      <w:r>
        <w:rPr>
          <w:rFonts w:hint="eastAsia"/>
        </w:rPr>
        <w:t>　　　　三、蚊帐市场饱和度</w:t>
      </w:r>
      <w:r>
        <w:rPr>
          <w:rFonts w:hint="eastAsia"/>
        </w:rPr>
        <w:br/>
      </w:r>
      <w:r>
        <w:rPr>
          <w:rFonts w:hint="eastAsia"/>
        </w:rPr>
        <w:t>　　　　四、影响蚊帐市场需求的因素</w:t>
      </w:r>
      <w:r>
        <w:rPr>
          <w:rFonts w:hint="eastAsia"/>
        </w:rPr>
        <w:br/>
      </w:r>
      <w:r>
        <w:rPr>
          <w:rFonts w:hint="eastAsia"/>
        </w:rPr>
        <w:t>　　　　五、蚊帐市场潜力分析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六、2025-2031年中国蚊帐市场需求预测分析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一、2019-2024年蚊帐进口量及增速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三、2025-2031年蚊帐进口量及增速预测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一、2019-2024年蚊帐出口量及增速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三、2025-2031年蚊帐出口量及增速预测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一、中国蚊帐行业区域市场分布情况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二、**地区蚊帐行业市场需求规模情况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三、**地区蚊帐行业市场需求规模情况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四、**地区蚊帐行业市场需求规模情况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五、**地区蚊帐行业市场需求规模情况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六、**地区蚊帐行业市场需求规模情况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2024-2025年中国蚊帐细分行业调研</w:t>
      </w:r>
      <w:r>
        <w:rPr>
          <w:rFonts w:hint="eastAsia"/>
        </w:rPr>
        <w:br/>
      </w:r>
      <w:r>
        <w:rPr>
          <w:rFonts w:hint="eastAsia"/>
        </w:rPr>
        <w:t>　　第一节 主要蚊帐细分行业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蚊帐行业重点企业发展调研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2025年中国蚊帐企业营销及发展建议</w:t>
      </w:r>
      <w:r>
        <w:rPr>
          <w:rFonts w:hint="eastAsia"/>
        </w:rPr>
        <w:br/>
      </w:r>
      <w:r>
        <w:rPr>
          <w:rFonts w:hint="eastAsia"/>
        </w:rPr>
        <w:t>　　第一节 蚊帐企业营销策略分析及建议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蚊帐企业营销策略分析</w:t>
      </w:r>
      <w:r>
        <w:rPr>
          <w:rFonts w:hint="eastAsia"/>
        </w:rPr>
        <w:br/>
      </w:r>
      <w:r>
        <w:rPr>
          <w:rFonts w:hint="eastAsia"/>
        </w:rPr>
        <w:t>　　　　一、蚊帐企业营销策略</w:t>
      </w:r>
      <w:r>
        <w:rPr>
          <w:rFonts w:hint="eastAsia"/>
        </w:rPr>
        <w:br/>
      </w:r>
      <w:r>
        <w:rPr>
          <w:rFonts w:hint="eastAsia"/>
        </w:rPr>
        <w:t>　　　　二、蚊帐企业经验借鉴</w:t>
      </w:r>
      <w:r>
        <w:rPr>
          <w:rFonts w:hint="eastAsia"/>
        </w:rPr>
        <w:br/>
      </w:r>
      <w:r>
        <w:rPr>
          <w:rFonts w:hint="eastAsia"/>
        </w:rPr>
        <w:t>　　第三节 蚊帐企业营销模式演化与创新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蚊帐企业经营发展分析及建议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一、蚊帐企业存在的问题</w:t>
      </w:r>
      <w:r>
        <w:rPr>
          <w:rFonts w:hint="eastAsia"/>
        </w:rPr>
        <w:br/>
      </w:r>
      <w:r>
        <w:rPr>
          <w:rFonts w:hint="eastAsia"/>
        </w:rPr>
        <w:t>　　　　二、蚊帐企业应对的策略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2025年蚊帐市场前景分析</w:t>
      </w:r>
      <w:r>
        <w:rPr>
          <w:rFonts w:hint="eastAsia"/>
        </w:rPr>
        <w:br/>
      </w:r>
      <w:r>
        <w:rPr>
          <w:rFonts w:hint="eastAsia"/>
        </w:rPr>
        <w:t>　　第二节 2025年蚊帐行业发展趋势预测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影响蚊帐行业发展的主要因素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一、2025年影响蚊帐行业运行的有利因素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二、2025年影响蚊帐行业运行的稳定因素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三、2025年影响蚊帐行业运行的不利因素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四、2025年中国蚊帐行业发展面临的挑战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五、2025年中国蚊帐行业发展面临的机遇</w:t>
      </w:r>
      <w:r>
        <w:rPr>
          <w:rFonts w:hint="eastAsia"/>
        </w:rPr>
        <w:br/>
      </w:r>
      <w:r>
        <w:rPr>
          <w:rFonts w:hint="eastAsia"/>
        </w:rPr>
        <w:t>　　第四节 蚊帐行业投资风险预警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一、2025-2031年蚊帐行业市场风险及控制策略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二、2025-2031年蚊帐行业政策风险及控制策略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三、2025-2031年蚊帐行业经营风险及控制策略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四、2025-2031年蚊帐同业竞争风险及控制策略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五、2025-2031年蚊帐行业其他风险及控制策略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蚊帐行业投资战略研究</w:t>
      </w:r>
      <w:r>
        <w:rPr>
          <w:rFonts w:hint="eastAsia"/>
        </w:rPr>
        <w:br/>
      </w:r>
      <w:r>
        <w:rPr>
          <w:rFonts w:hint="eastAsia"/>
        </w:rPr>
        <w:t>　　第一节 蚊帐行业发展战略研究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对我国蚊帐品牌的战略思考</w:t>
      </w:r>
      <w:r>
        <w:rPr>
          <w:rFonts w:hint="eastAsia"/>
        </w:rPr>
        <w:br/>
      </w:r>
      <w:r>
        <w:rPr>
          <w:rFonts w:hint="eastAsia"/>
        </w:rPr>
        <w:t>　　　　一、蚊帐品牌的重要性</w:t>
      </w:r>
      <w:r>
        <w:rPr>
          <w:rFonts w:hint="eastAsia"/>
        </w:rPr>
        <w:br/>
      </w:r>
      <w:r>
        <w:rPr>
          <w:rFonts w:hint="eastAsia"/>
        </w:rPr>
        <w:t>　　　　二、蚊帐实施品牌战略的意义</w:t>
      </w:r>
      <w:r>
        <w:rPr>
          <w:rFonts w:hint="eastAsia"/>
        </w:rPr>
        <w:br/>
      </w:r>
      <w:r>
        <w:rPr>
          <w:rFonts w:hint="eastAsia"/>
        </w:rPr>
        <w:t>　　　　三、蚊帐企业品牌的现状分析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四、我国蚊帐企业的品牌战略</w:t>
      </w:r>
      <w:r>
        <w:rPr>
          <w:rFonts w:hint="eastAsia"/>
        </w:rPr>
        <w:br/>
      </w:r>
      <w:r>
        <w:rPr>
          <w:rFonts w:hint="eastAsia"/>
        </w:rPr>
        <w:t>　　　　五、蚊帐品牌战略管理的策略</w:t>
      </w:r>
      <w:r>
        <w:rPr>
          <w:rFonts w:hint="eastAsia"/>
        </w:rPr>
        <w:br/>
      </w:r>
      <w:r>
        <w:rPr>
          <w:rFonts w:hint="eastAsia"/>
        </w:rPr>
        <w:t>　　第三节 蚊帐经营策略分析</w:t>
      </w:r>
      <w:r>
        <w:rPr>
          <w:rFonts w:hint="eastAsia"/>
        </w:rPr>
        <w:br/>
      </w:r>
      <w:r>
        <w:rPr>
          <w:rFonts w:hint="eastAsia"/>
        </w:rPr>
        <w:t>　　　　一、蚊帐市场细分策略</w:t>
      </w:r>
      <w:r>
        <w:rPr>
          <w:rFonts w:hint="eastAsia"/>
        </w:rPr>
        <w:br/>
      </w:r>
      <w:r>
        <w:rPr>
          <w:rFonts w:hint="eastAsia"/>
        </w:rPr>
        <w:t>　　　　二、蚊帐市场创新策略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四、蚊帐新产品差异化战略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中智林^：蚊帐行业投资战略研究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一、2025-2031年蚊帐行业投资战略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蚊帐行业历程</w:t>
      </w:r>
      <w:r>
        <w:rPr>
          <w:rFonts w:hint="eastAsia"/>
        </w:rPr>
        <w:br/>
      </w:r>
      <w:r>
        <w:rPr>
          <w:rFonts w:hint="eastAsia"/>
        </w:rPr>
        <w:t>　　图表 蚊帐行业生命周期</w:t>
      </w:r>
      <w:r>
        <w:rPr>
          <w:rFonts w:hint="eastAsia"/>
        </w:rPr>
        <w:br/>
      </w:r>
      <w:r>
        <w:rPr>
          <w:rFonts w:hint="eastAsia"/>
        </w:rPr>
        <w:t>　　图表 蚊帐行业产业链分析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2019-2024年蚊帐行业市场容量分析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2019-2024年中国蚊帐行业产量及增长趋势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2019-2024年中国蚊帐市场需求量及增速统计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2024年中国蚊帐行业需求领域分布格局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2019-2024年中国蚊帐行业盈利情况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2019-2024年中国蚊帐行业利润总额统计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2019-2024年中国蚊帐进口金额分析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2019-2024年中国蚊帐出口数量分析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2019-2024年中国蚊帐出口金额分析</w:t>
      </w:r>
      <w:r>
        <w:rPr>
          <w:rFonts w:hint="eastAsia"/>
        </w:rPr>
        <w:br/>
      </w:r>
      <w:r>
        <w:rPr>
          <w:rFonts w:hint="eastAsia"/>
        </w:rPr>
        <w:t>　　图表 2024年中国蚊帐进口国家及地区分析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2024年中国蚊帐出口国家及地区分析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2019-2024年中国蚊帐行业企业平均规模情况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**地区蚊帐行业市场需求情况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蚊帐企业信息</w:t>
      </w:r>
      <w:r>
        <w:rPr>
          <w:rFonts w:hint="eastAsia"/>
        </w:rPr>
        <w:br/>
      </w:r>
      <w:r>
        <w:rPr>
          <w:rFonts w:hint="eastAsia"/>
        </w:rPr>
        <w:t>　　图表 蚊帐企业经营情况分析</w:t>
      </w:r>
      <w:r>
        <w:rPr>
          <w:rFonts w:hint="eastAsia"/>
        </w:rPr>
        <w:br/>
      </w:r>
      <w:r>
        <w:rPr>
          <w:rFonts w:hint="eastAsia"/>
        </w:rPr>
        <w:t>　　图表 蚊帐重点企业（三）主要经济指标情况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2025-2031年中国蚊帐行业产量预测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2025-2031年中国蚊帐市场需求量预测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2025-2031年中国蚊帐行业供需平衡预测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2025-2031年中国蚊帐行业市场规模预测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2025-2031年中国蚊帐市场前景分析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2025-2031年中国蚊帐发展趋势预测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f728278994be9" w:history="1">
        <w:r>
          <w:rPr>
            <w:rStyle w:val="Hyperlink"/>
          </w:rPr>
          <w:t>2025-2031年中国蚊帐行业研究与前景趋势报告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f728278994be9" w:history="1">
        <w:r>
          <w:rPr>
            <w:rStyle w:val="Hyperlink"/>
          </w:rPr>
          <w:t>https://www.20087.com/1/26/WenZhangDeFaZhanQuShi.html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热点：蚊帐之家简介、蚊帐收纳折叠方法视频、蚊帐里有蚊子、蚊帐网眼的面积用什么办法、蚊帐怎么用、蚊帐有甲醛吗、打开蚊帐、蚊帐的安装方法视频、打开蚊帐有只蚊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ec184abe548ad" w:history="1">
      <w:r>
        <w:rPr>
          <w:rStyle w:val="Hyperlink"/>
        </w:rPr>
        <w:t>2025-2031年中国蚊帐行业研究与前景趋势报告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enZhangDeFaZhanQuShi.html" TargetMode="External" Id="Rceef72827899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enZhangDeFaZhanQuShi.html" TargetMode="External" Id="R269ec184abe5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2024-12-01T02:28:00Z</dcterms:created>
  <dcterms:modified xsi:type="dcterms:W3CDTF">2024-12-01T03:28:00Z</dcterms:modified>
  <dc:subject>2025-2031年中国蚊帐行业研究与前景趋势报告</dc:subject>
  <dc:title>2025-2031年中国蚊帐行业研究与前景趋势报告</dc:title>
  <cp:keywords>2025-2031年中国蚊帐行业研究与前景趋势报告</cp:keywords>
  <dc:description>2025-2031年中国蚊帐行业研究与前景趋势报告</dc:description>
</cp:coreProperties>
</file>