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fb3aa302540e4" w:history="1">
              <w:r>
                <w:rPr>
                  <w:rStyle w:val="Hyperlink"/>
                </w:rPr>
                <w:t>2025-2031年中国圣经纸行业调研及未来发展趋势预测报告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fb3aa302540e4" w:history="1">
              <w:r>
                <w:rPr>
                  <w:rStyle w:val="Hyperlink"/>
                </w:rPr>
                <w:t>2025-2031年中国圣经纸行业调研及未来发展趋势预测报告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fb3aa302540e4" w:history="1">
                <w:r>
                  <w:rPr>
                    <w:rStyle w:val="Hyperlink"/>
                  </w:rPr>
                  <w:t>https://www.20087.com/2/87/ShengJingZhiHangYeBaoGao.html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经纸是一种专用于印刷《圣经》及其他宗教文献的高级纸张，具有薄而坚韧、不易发黄等特点。近年来，随着印刷技术的进步，圣经纸的质量有了显著提升，纸张的厚度更薄、白度更高，同时也更加环保。此外，随着全球宗教活动的增多，尤其是基督教的广泛传播，对于高质量圣经纸的需求量持续增长。为了满足不同地区和文化背景下的需求，圣经纸的颜色、质地也有所调整，以适应不同的印刷和装订工艺。</w:t>
      </w:r>
      <w:r>
        <w:rPr>
          <w:rFonts w:hint="eastAsia"/>
        </w:rPr>
        <w:br/>
      </w:r>
      <w:r>
        <w:rPr>
          <w:rFonts w:hint="eastAsia"/>
        </w:rPr>
        <w:t>　　未来，圣经纸市场的发展将更加注重可持续性和文化多样性。随着消费者对环保意识的提高，对圣经纸的生产过程要求更加严格，以减少对森林资源的消耗和环境污染。同时，随着数字出版技术的进步，虽然纸质书籍受到了一定冲击，但高质量的圣经纸仍然保持着稳定的需求。此外，随着宗教文化交流的加强，圣经纸将需要适应更多语言版本的印刷需求，这将促进其在设计和制造上的创新。然而，如何平衡成本与质量，以及如何应对数字化阅读带来的挑战，将是圣经纸生产商面临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fb3aa302540e4" w:history="1">
        <w:r>
          <w:rPr>
            <w:rStyle w:val="Hyperlink"/>
          </w:rPr>
          <w:t>2025-2031年中国圣经纸行业调研及未来发展趋势预测报告</w:t>
        </w:r>
      </w:hyperlink>
      <w:r>
        <w:rPr>
          <w:rFonts w:hint="eastAsia"/>
        </w:rPr>
        <w:t>》依托国家统计局及圣经纸相关协会的详实数据，全面解析了圣经纸行业现状与市场需求，重点分析了圣经纸市场规模、产业链结构及价格动态，并对圣经纸细分市场进行了详细探讨。报告科学预测了圣经纸市场前景与发展趋势，评估了品牌竞争格局、市场集中度及重点企业的市场表现。同时，通过SWOT分析揭示了圣经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圣经纸行业概述</w:t>
      </w:r>
      <w:r>
        <w:rPr>
          <w:rFonts w:hint="eastAsia"/>
        </w:rPr>
        <w:br/>
      </w:r>
      <w:r>
        <w:rPr>
          <w:rFonts w:hint="eastAsia"/>
        </w:rPr>
        <w:t>　　第一节 圣经纸行业界定</w:t>
      </w:r>
      <w:r>
        <w:rPr>
          <w:rFonts w:hint="eastAsia"/>
        </w:rPr>
        <w:br/>
      </w:r>
      <w:r>
        <w:rPr>
          <w:rFonts w:hint="eastAsia"/>
        </w:rPr>
        <w:t>　　第二节 圣经纸行业发展历程</w:t>
      </w:r>
      <w:r>
        <w:rPr>
          <w:rFonts w:hint="eastAsia"/>
        </w:rPr>
        <w:br/>
      </w:r>
      <w:r>
        <w:rPr>
          <w:rFonts w:hint="eastAsia"/>
        </w:rPr>
        <w:t>　　第三节 圣经纸产业链分析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二、圣经纸产业链模型分析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全球圣经纸行业市场运行形势分析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2024-2025年全球圣经纸行业发展概况</w:t>
      </w:r>
      <w:r>
        <w:rPr>
          <w:rFonts w:hint="eastAsia"/>
        </w:rPr>
        <w:br/>
      </w:r>
      <w:r>
        <w:rPr>
          <w:rFonts w:hint="eastAsia"/>
        </w:rPr>
        <w:t>　　第二节 全球圣经纸行业发展走势</w:t>
      </w:r>
      <w:r>
        <w:rPr>
          <w:rFonts w:hint="eastAsia"/>
        </w:rPr>
        <w:br/>
      </w:r>
      <w:r>
        <w:rPr>
          <w:rFonts w:hint="eastAsia"/>
        </w:rPr>
        <w:t>　　　　二、全球圣经纸行业市场分布情况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三、全球圣经纸行业发展趋势分析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全球圣经纸行业重点国家和区域分析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2024-2025年圣经纸行业发展环境分析</w:t>
      </w:r>
      <w:r>
        <w:rPr>
          <w:rFonts w:hint="eastAsia"/>
        </w:rPr>
        <w:br/>
      </w:r>
      <w:r>
        <w:rPr>
          <w:rFonts w:hint="eastAsia"/>
        </w:rPr>
        <w:t>　　第一节 圣经纸行业环境分析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圣经纸行业相关政策、法规</w:t>
      </w:r>
      <w:r>
        <w:rPr>
          <w:rFonts w:hint="eastAsia"/>
        </w:rPr>
        <w:br/>
      </w:r>
      <w:r>
        <w:rPr>
          <w:rFonts w:hint="eastAsia"/>
        </w:rPr>
        <w:t>　　第三节 圣经纸行业所进入的壁垒与周期性分析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中国圣经纸行业运行状况与存在问题探讨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2024-2025年中国圣经纸行业发展概述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2024-2025年中国圣经纸行业运行动态分析</w:t>
      </w:r>
      <w:r>
        <w:rPr>
          <w:rFonts w:hint="eastAsia"/>
        </w:rPr>
        <w:br/>
      </w:r>
      <w:r>
        <w:rPr>
          <w:rFonts w:hint="eastAsia"/>
        </w:rPr>
        <w:t>　　　　一、圣经纸产业热点分析</w:t>
      </w:r>
      <w:r>
        <w:rPr>
          <w:rFonts w:hint="eastAsia"/>
        </w:rPr>
        <w:br/>
      </w:r>
      <w:r>
        <w:rPr>
          <w:rFonts w:hint="eastAsia"/>
        </w:rPr>
        <w:t>　　　　二、圣经纸产业运行趋势分析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2024-2025年中国圣经纸行业发展存在问题与对策建议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一、中国圣经纸行业存在的问题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二、规范圣经纸行业发展的措施</w:t>
      </w:r>
      <w:r>
        <w:rPr>
          <w:rFonts w:hint="eastAsia"/>
        </w:rPr>
        <w:br/>
      </w:r>
      <w:r>
        <w:rPr>
          <w:rFonts w:hint="eastAsia"/>
        </w:rPr>
        <w:t>　　　　三、圣经纸行业发展的建议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中国圣经纸行业总体发展状况剖析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圣经纸行业规模情况分析</w:t>
      </w:r>
      <w:r>
        <w:rPr>
          <w:rFonts w:hint="eastAsia"/>
        </w:rPr>
        <w:br/>
      </w:r>
      <w:r>
        <w:rPr>
          <w:rFonts w:hint="eastAsia"/>
        </w:rPr>
        <w:t>　　　　一、圣经纸行业单位规模情况分析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二、圣经纸行业人员规模状况分析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三、圣经纸行业资产规模状况分析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四、圣经纸行业市场规模状况分析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圣经纸行业产销情况分析</w:t>
      </w:r>
      <w:r>
        <w:rPr>
          <w:rFonts w:hint="eastAsia"/>
        </w:rPr>
        <w:br/>
      </w:r>
      <w:r>
        <w:rPr>
          <w:rFonts w:hint="eastAsia"/>
        </w:rPr>
        <w:t>　　　　一、圣经纸行业生产情况分析</w:t>
      </w:r>
      <w:r>
        <w:rPr>
          <w:rFonts w:hint="eastAsia"/>
        </w:rPr>
        <w:br/>
      </w:r>
      <w:r>
        <w:rPr>
          <w:rFonts w:hint="eastAsia"/>
        </w:rPr>
        <w:t>　　　　二、圣经纸行业销售情况分析</w:t>
      </w:r>
      <w:r>
        <w:rPr>
          <w:rFonts w:hint="eastAsia"/>
        </w:rPr>
        <w:br/>
      </w:r>
      <w:r>
        <w:rPr>
          <w:rFonts w:hint="eastAsia"/>
        </w:rPr>
        <w:t>　　　　三、圣经纸行业产销情况分析</w:t>
      </w:r>
      <w:r>
        <w:rPr>
          <w:rFonts w:hint="eastAsia"/>
        </w:rPr>
        <w:br/>
      </w:r>
      <w:r>
        <w:rPr>
          <w:rFonts w:hint="eastAsia"/>
        </w:rPr>
        <w:t>　　第三节 圣经纸行业财务能力分析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中国圣经纸行业供给与需求情况分析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2019-2024年中国圣经纸行业总体规模</w:t>
      </w:r>
      <w:r>
        <w:rPr>
          <w:rFonts w:hint="eastAsia"/>
        </w:rPr>
        <w:br/>
      </w:r>
      <w:r>
        <w:rPr>
          <w:rFonts w:hint="eastAsia"/>
        </w:rPr>
        <w:t>　　第二节 中国圣经纸行业产量情况分析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一、2019-2024年中国圣经纸行业产量统计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二、2024年中国圣经纸行业产量特点分析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三、2025-2031年中国圣经纸行业产量预测</w:t>
      </w:r>
      <w:r>
        <w:rPr>
          <w:rFonts w:hint="eastAsia"/>
        </w:rPr>
        <w:br/>
      </w:r>
      <w:r>
        <w:rPr>
          <w:rFonts w:hint="eastAsia"/>
        </w:rPr>
        <w:t>　　第三节 中国圣经纸行业需求概况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一、2019-2024年中国圣经纸行业需求情况分析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二、2025年中国圣经纸行业市场需求特点分析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三、2025-2031年中国圣经纸行业市场需求预测</w:t>
      </w:r>
      <w:r>
        <w:rPr>
          <w:rFonts w:hint="eastAsia"/>
        </w:rPr>
        <w:br/>
      </w:r>
      <w:r>
        <w:rPr>
          <w:rFonts w:hint="eastAsia"/>
        </w:rPr>
        <w:t>　　第四节 圣经纸产业供需平衡状况分析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中国圣经纸行业进出口情况分析预测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影响圣经纸进出口变化的主要原因分析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2019-2024年中国圣经纸行业进出口情况分析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一、圣经纸行业进口情况分析</w:t>
      </w:r>
      <w:r>
        <w:rPr>
          <w:rFonts w:hint="eastAsia"/>
        </w:rPr>
        <w:br/>
      </w:r>
      <w:r>
        <w:rPr>
          <w:rFonts w:hint="eastAsia"/>
        </w:rPr>
        <w:t>　　　　二、圣经纸行业出口情况分析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2025-2031年中国圣经纸行业进出口情况预测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一、圣经纸行业进口预测</w:t>
      </w:r>
      <w:r>
        <w:rPr>
          <w:rFonts w:hint="eastAsia"/>
        </w:rPr>
        <w:br/>
      </w:r>
      <w:r>
        <w:rPr>
          <w:rFonts w:hint="eastAsia"/>
        </w:rPr>
        <w:t>　　　　二、圣经纸行业出口预测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中国圣经纸企业竞争策略分析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2024-2025年中国圣经纸行业竞争策略分析</w:t>
      </w:r>
      <w:r>
        <w:rPr>
          <w:rFonts w:hint="eastAsia"/>
        </w:rPr>
        <w:br/>
      </w:r>
      <w:r>
        <w:rPr>
          <w:rFonts w:hint="eastAsia"/>
        </w:rPr>
        <w:t>　　　　一、圣经纸中小企业竞争形势</w:t>
      </w:r>
      <w:r>
        <w:rPr>
          <w:rFonts w:hint="eastAsia"/>
        </w:rPr>
        <w:br/>
      </w:r>
      <w:r>
        <w:rPr>
          <w:rFonts w:hint="eastAsia"/>
        </w:rPr>
        <w:t>　　　　二、圣经纸中国企业竞争策略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2024-2025年中国圣经纸市场竞争策略分析</w:t>
      </w:r>
      <w:r>
        <w:rPr>
          <w:rFonts w:hint="eastAsia"/>
        </w:rPr>
        <w:br/>
      </w:r>
      <w:r>
        <w:rPr>
          <w:rFonts w:hint="eastAsia"/>
        </w:rPr>
        <w:t>　　　　一、圣经纸主要潜力品种分析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二、现有圣经纸产品竞争策略分析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三、潜力圣经纸品种竞争策略选择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圣经纸企业竞争策略分析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一、新冠疫情对圣经纸行业竞争格局的影响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二、2025-2031年我国圣经纸市场竞争趋势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三、2025-2031年圣经纸企业竞争策略分析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近三年圣经纸行业重点企业发展分析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圣经纸企业（一）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二、圣经纸企业经营情况分析</w:t>
      </w:r>
      <w:r>
        <w:rPr>
          <w:rFonts w:hint="eastAsia"/>
        </w:rPr>
        <w:br/>
      </w:r>
      <w:r>
        <w:rPr>
          <w:rFonts w:hint="eastAsia"/>
        </w:rPr>
        <w:t>　　　　三、圣经纸企业发展规划及前景展望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圣经纸企业（二）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二、圣经纸企业经营情况分析</w:t>
      </w:r>
      <w:r>
        <w:rPr>
          <w:rFonts w:hint="eastAsia"/>
        </w:rPr>
        <w:br/>
      </w:r>
      <w:r>
        <w:rPr>
          <w:rFonts w:hint="eastAsia"/>
        </w:rPr>
        <w:t>　　　　三、圣经纸企业发展规划及前景展望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圣经纸企业（三）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二、圣经纸企业经营情况分析</w:t>
      </w:r>
      <w:r>
        <w:rPr>
          <w:rFonts w:hint="eastAsia"/>
        </w:rPr>
        <w:br/>
      </w:r>
      <w:r>
        <w:rPr>
          <w:rFonts w:hint="eastAsia"/>
        </w:rPr>
        <w:t>　　　　三、圣经纸企业发展规划及前景展望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圣经纸企业（四）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二、圣经纸企业经营情况分析</w:t>
      </w:r>
      <w:r>
        <w:rPr>
          <w:rFonts w:hint="eastAsia"/>
        </w:rPr>
        <w:br/>
      </w:r>
      <w:r>
        <w:rPr>
          <w:rFonts w:hint="eastAsia"/>
        </w:rPr>
        <w:t>　　　　三、圣经纸企业发展规划及前景展望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圣经纸企业（五）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二、圣经纸企业经营情况分析</w:t>
      </w:r>
      <w:r>
        <w:rPr>
          <w:rFonts w:hint="eastAsia"/>
        </w:rPr>
        <w:br/>
      </w:r>
      <w:r>
        <w:rPr>
          <w:rFonts w:hint="eastAsia"/>
        </w:rPr>
        <w:t>　　　　三、圣经纸企业发展规划及前景展望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中国圣经纸及其主要上下游产品市场预测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2024-2025年中国圣经纸上下游分析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2025-2031年中国圣经纸行业产业链研究分析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中国圣经纸行业投资机会与风险规避研究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2025-2031年中国圣经纸投资环境的分析与对策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2025-2031年中国圣经纸投资机遇分析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2025-2031年中国圣经纸投资风险分析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2025-2031年中国圣经纸投资策略与建议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2025-2031年中国圣经纸行业投融资研究分析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中国圣经纸行业企业所有制状况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中国圣经纸行业外资进入状况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中国圣经纸行业合作与并购</w:t>
      </w:r>
      <w:r>
        <w:rPr>
          <w:rFonts w:hint="eastAsia"/>
        </w:rPr>
        <w:br/>
      </w:r>
      <w:r>
        <w:rPr>
          <w:rFonts w:hint="eastAsia"/>
        </w:rPr>
        <w:t>　　第四节 中国圣经纸行业投资体制分析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中国圣经纸行业资本市场融资分析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2025-2031年圣经纸行业盈利模式与投资策略探讨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国外圣经纸行业投资现状及经营模式分析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一、境外圣经纸行业成长情况调查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我国圣经纸行业商业模式探讨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我国圣经纸行业投资国际化发展战略分析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我国圣经纸行业投资策略分析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2019-2024年中国圣经纸行业产量及增长趋势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2025-2031年中国圣经纸行业产量预测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2019-2024年中国圣经纸行业市场需求及增长情况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2025-2031年中国圣经纸行业市场需求预测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2019-2024年中国圣经纸行业利润及增长情况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**地区圣经纸行业市场需求情况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2019-2024年中国圣经纸行业进口量及增速统计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2019-2024年中国圣经纸行业出口量及增速统计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圣经纸重点企业经营情况分析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2025年圣经纸市场前景分析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2025-2031年中国圣经纸市场需求预测</w:t>
      </w:r>
      <w:r>
        <w:rPr>
          <w:rFonts w:hint="eastAsia"/>
        </w:rPr>
        <w:br/>
      </w:r>
      <w:r>
        <w:rPr>
          <w:rFonts w:hint="eastAsia"/>
        </w:rPr>
        <w:t>　　图表 2025年圣经纸发展趋势预测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fb3aa302540e4" w:history="1">
        <w:r>
          <w:rPr>
            <w:rStyle w:val="Hyperlink"/>
          </w:rPr>
          <w:t>2025-2031年中国圣经纸行业调研及未来发展趋势预测报告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fb3aa302540e4" w:history="1">
        <w:r>
          <w:rPr>
            <w:rStyle w:val="Hyperlink"/>
          </w:rPr>
          <w:t>https://www.20087.com/2/87/ShengJingZhiHangYeBaoGao.html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热点：圣经纸质量好吗、圣经纸又叫什么纸、圣经纸是特种纸吗、圣经纸为什么打不烂、圣经纸哪儿生产的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bf4f374d4a4f" w:history="1">
      <w:r>
        <w:rPr>
          <w:rStyle w:val="Hyperlink"/>
        </w:rPr>
        <w:t>2025-2031年中国圣经纸行业调研及未来发展趋势预测报告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engJingZhiHangYeBaoGao.html" TargetMode="External" Id="Rd64fb3aa302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engJingZhiHangYeBaoGao.html" TargetMode="External" Id="R813fbf4f374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2024-10-25T05:24:00Z</dcterms:created>
  <dcterms:modified xsi:type="dcterms:W3CDTF">2024-10-25T06:24:00Z</dcterms:modified>
  <dc:subject>2025-2031年中国圣经纸行业调研及未来发展趋势预测报告</dc:subject>
  <dc:title>2025-2031年中国圣经纸行业调研及未来发展趋势预测报告</dc:title>
  <cp:keywords>2025-2031年中国圣经纸行业调研及未来发展趋势预测报告</cp:keywords>
  <dc:description>2025-2031年中国圣经纸行业调研及未来发展趋势预测报告</dc:description>
</cp:coreProperties>
</file>