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69ed7bdb04dcd" w:history="1">
              <w:r>
                <w:rPr>
                  <w:rStyle w:val="Hyperlink"/>
                </w:rPr>
                <w:t>中国天然工艺品行业发展分析及市场前景预测报告（2025-2031年）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69ed7bdb04dcd" w:history="1">
              <w:r>
                <w:rPr>
                  <w:rStyle w:val="Hyperlink"/>
                </w:rPr>
                <w:t>中国天然工艺品行业发展分析及市场前景预测报告（2025-2031年）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69ed7bdb04dcd" w:history="1">
                <w:r>
                  <w:rPr>
                    <w:rStyle w:val="Hyperlink"/>
                  </w:rPr>
                  <w:t>https://www.20087.com/2/57/TianRanGongYiPinHangYeTongJiShuJu.html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工艺品是使用天然材料，如木材、竹子、石头、贝壳、羽毛等，通过手工或简单机械加工而成的艺术品或装饰品。目前，天然工艺品因其独特的自然美感、环保属性和文化价值而受到消费者的喜爱。在全球范围内，这种工艺品的市场呈现出多元化和个性化趋势，满足了不同消费者群体的需求。随着可持续发展理念的普及，天然工艺品的制作更加注重材料的可持续性和生产过程的环保性。</w:t>
      </w:r>
      <w:r>
        <w:rPr>
          <w:rFonts w:hint="eastAsia"/>
        </w:rPr>
        <w:br/>
      </w:r>
      <w:r>
        <w:rPr>
          <w:rFonts w:hint="eastAsia"/>
        </w:rPr>
        <w:t>　　未来，天然工艺品将更加注重创新设计和文化融合。创新设计体现在结合现代审美和技术，开发具有新颖造型和功能的工艺品，以吸引年轻消费者群体。文化融合则意味着深入挖掘不同地域的文化特色，将传统工艺与现代设计理念相结合，创造出既有民族特色又能适应国际市场的工艺品。此外，随着电子商务的普及，天然工艺品的销售渠道将更加多样化，便于全球消费者购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69ed7bdb04dcd" w:history="1">
        <w:r>
          <w:rPr>
            <w:rStyle w:val="Hyperlink"/>
          </w:rPr>
          <w:t>中国天然工艺品行业发展分析及市场前景预测报告（2025-2031年）</w:t>
        </w:r>
      </w:hyperlink>
      <w:r>
        <w:rPr>
          <w:rFonts w:hint="eastAsia"/>
        </w:rPr>
        <w:t>》基于国家统计局、相关协会等权威数据，结合专业团队对天然工艺品行业的长期监测，全面分析了天然工艺品行业的市场规模、技术现状、发展趋势及竞争格局。报告详细梳理了天然工艺品市场需求、进出口情况、上下游产业链、重点区域分布及主要企业动态，并通过SWOT分析揭示了天然工艺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天然工艺品行业概述</w:t>
      </w:r>
      <w:r>
        <w:rPr>
          <w:rFonts w:hint="eastAsia"/>
        </w:rPr>
        <w:br/>
      </w:r>
      <w:r>
        <w:rPr>
          <w:rFonts w:hint="eastAsia"/>
        </w:rPr>
        <w:t>　　第一节 天然工艺品行业界定</w:t>
      </w:r>
      <w:r>
        <w:rPr>
          <w:rFonts w:hint="eastAsia"/>
        </w:rPr>
        <w:br/>
      </w:r>
      <w:r>
        <w:rPr>
          <w:rFonts w:hint="eastAsia"/>
        </w:rPr>
        <w:t>　　第二节 天然工艺品行业发展历程</w:t>
      </w:r>
      <w:r>
        <w:rPr>
          <w:rFonts w:hint="eastAsia"/>
        </w:rPr>
        <w:br/>
      </w:r>
      <w:r>
        <w:rPr>
          <w:rFonts w:hint="eastAsia"/>
        </w:rPr>
        <w:t>　　第三节 天然工艺品产业链分析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二、天然工艺品产业链模型分析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天然工艺品行业经济环境分析</w:t>
      </w:r>
      <w:r>
        <w:rPr>
          <w:rFonts w:hint="eastAsia"/>
        </w:rPr>
        <w:br/>
      </w:r>
      <w:r>
        <w:rPr>
          <w:rFonts w:hint="eastAsia"/>
        </w:rPr>
        <w:t>　　第二节 天然工艺品行业政策环境分析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一、天然工艺品行业政策影响分析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二、相关天然工艺品行业标准分析</w:t>
      </w:r>
      <w:r>
        <w:rPr>
          <w:rFonts w:hint="eastAsia"/>
        </w:rPr>
        <w:br/>
      </w:r>
      <w:r>
        <w:rPr>
          <w:rFonts w:hint="eastAsia"/>
        </w:rPr>
        <w:t>　　第三节 天然工艺品行业社会环境分析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2024-2025年天然工艺品行业技术发展现状及趋势分析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中国天然工艺品行业市场供需状况分析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中国天然工艺品市场规模情况</w:t>
      </w:r>
      <w:r>
        <w:rPr>
          <w:rFonts w:hint="eastAsia"/>
        </w:rPr>
        <w:br/>
      </w:r>
      <w:r>
        <w:rPr>
          <w:rFonts w:hint="eastAsia"/>
        </w:rPr>
        <w:t>　　第二节 中国天然工艺品行业盈利情况分析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中国天然工艺品市场需求状况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一、2019-2024年天然工艺品市场需求情况</w:t>
      </w:r>
      <w:r>
        <w:rPr>
          <w:rFonts w:hint="eastAsia"/>
        </w:rPr>
        <w:br/>
      </w:r>
      <w:r>
        <w:rPr>
          <w:rFonts w:hint="eastAsia"/>
        </w:rPr>
        <w:t>　　　　二、2025年天然工艺品行业市场需求特点分析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三、2025-2031年天然工艺品市场需求预测</w:t>
      </w:r>
      <w:r>
        <w:rPr>
          <w:rFonts w:hint="eastAsia"/>
        </w:rPr>
        <w:br/>
      </w:r>
      <w:r>
        <w:rPr>
          <w:rFonts w:hint="eastAsia"/>
        </w:rPr>
        <w:t>　　第四节 中国天然工艺品行业产量情况分析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一、2019-2024年天然工艺品行业产量统计</w:t>
      </w:r>
      <w:r>
        <w:rPr>
          <w:rFonts w:hint="eastAsia"/>
        </w:rPr>
        <w:br/>
      </w:r>
      <w:r>
        <w:rPr>
          <w:rFonts w:hint="eastAsia"/>
        </w:rPr>
        <w:t>　　　　二、2025年天然工艺品行业市场产量特点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三、2025-2031年天然工艺品市场产量预测</w:t>
      </w:r>
      <w:r>
        <w:rPr>
          <w:rFonts w:hint="eastAsia"/>
        </w:rPr>
        <w:br/>
      </w:r>
      <w:r>
        <w:rPr>
          <w:rFonts w:hint="eastAsia"/>
        </w:rPr>
        <w:t>　　第五节 天然工艺品行业市场供需平衡状况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天然工艺品细分市场深度分析</w:t>
      </w:r>
      <w:r>
        <w:rPr>
          <w:rFonts w:hint="eastAsia"/>
        </w:rPr>
        <w:br/>
      </w:r>
      <w:r>
        <w:rPr>
          <w:rFonts w:hint="eastAsia"/>
        </w:rPr>
        <w:t>　　第一节 天然工艺品细分市场（一）发展研究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天然工艺品细分市场（二）发展研究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2019-2024年中国天然工艺品行业总体发展状况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中国天然工艺品行业规模情况分析</w:t>
      </w:r>
      <w:r>
        <w:rPr>
          <w:rFonts w:hint="eastAsia"/>
        </w:rPr>
        <w:br/>
      </w:r>
      <w:r>
        <w:rPr>
          <w:rFonts w:hint="eastAsia"/>
        </w:rPr>
        <w:t>　　　　一、天然工艺品行业单位规模情况分析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二、天然工艺品行业人员规模状况分析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三、天然工艺品行业资产规模状况分析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四、天然工艺品行业市场规模状况分析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五、天然工艺品行业敏感性分析</w:t>
      </w:r>
      <w:r>
        <w:rPr>
          <w:rFonts w:hint="eastAsia"/>
        </w:rPr>
        <w:br/>
      </w:r>
      <w:r>
        <w:rPr>
          <w:rFonts w:hint="eastAsia"/>
        </w:rPr>
        <w:t>　　第二节 中国天然工艺品行业财务能力分析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一、天然工艺品行业盈利能力分析</w:t>
      </w:r>
      <w:r>
        <w:rPr>
          <w:rFonts w:hint="eastAsia"/>
        </w:rPr>
        <w:br/>
      </w:r>
      <w:r>
        <w:rPr>
          <w:rFonts w:hint="eastAsia"/>
        </w:rPr>
        <w:t>　　　　二、天然工艺品行业偿债能力分析</w:t>
      </w:r>
      <w:r>
        <w:rPr>
          <w:rFonts w:hint="eastAsia"/>
        </w:rPr>
        <w:br/>
      </w:r>
      <w:r>
        <w:rPr>
          <w:rFonts w:hint="eastAsia"/>
        </w:rPr>
        <w:t>　　　　三、天然工艺品行业营运能力分析</w:t>
      </w:r>
      <w:r>
        <w:rPr>
          <w:rFonts w:hint="eastAsia"/>
        </w:rPr>
        <w:br/>
      </w:r>
      <w:r>
        <w:rPr>
          <w:rFonts w:hint="eastAsia"/>
        </w:rPr>
        <w:t>　　　　四、天然工艺品行业发展能力分析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中国天然工艺品行业进出口情况分析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天然工艺品行业出口情况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一、2019-2024年天然工艺品行业出口情况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三、2025-2031年天然工艺品行业出口情况预测</w:t>
      </w:r>
      <w:r>
        <w:rPr>
          <w:rFonts w:hint="eastAsia"/>
        </w:rPr>
        <w:br/>
      </w:r>
      <w:r>
        <w:rPr>
          <w:rFonts w:hint="eastAsia"/>
        </w:rPr>
        <w:t>　　第二节 天然工艺品行业进口情况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一、2019-2024年天然工艺品行业进口情况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三、2025-2031年天然工艺品行业进口情况预测</w:t>
      </w:r>
      <w:r>
        <w:rPr>
          <w:rFonts w:hint="eastAsia"/>
        </w:rPr>
        <w:br/>
      </w:r>
      <w:r>
        <w:rPr>
          <w:rFonts w:hint="eastAsia"/>
        </w:rPr>
        <w:t>　　第三节 天然工艺品行业进出口面临的挑战及对策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2019-2024年中国天然工艺品行业区域市场分析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中国天然工艺品行业区域市场结构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重点地区天然工艺品行业调研分析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一、重点地区（一）天然工艺品市场分析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二、重点地区（二）天然工艺品市场分析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三、重点地区（三）天然工艺品市场分析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四、重点地区（四）天然工艺品市场分析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五、重点地区（五）天然工艺品市场分析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天然工艺品行业上、下游市场分析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天然工艺品行业上游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天然工艺品行业下游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天然工艺品行业市场竞争策略分析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天然工艺品市场竞争策略分析</w:t>
      </w:r>
      <w:r>
        <w:rPr>
          <w:rFonts w:hint="eastAsia"/>
        </w:rPr>
        <w:br/>
      </w:r>
      <w:r>
        <w:rPr>
          <w:rFonts w:hint="eastAsia"/>
        </w:rPr>
        <w:t>　　　　一、天然工艺品市场增长潜力分析</w:t>
      </w:r>
      <w:r>
        <w:rPr>
          <w:rFonts w:hint="eastAsia"/>
        </w:rPr>
        <w:br/>
      </w:r>
      <w:r>
        <w:rPr>
          <w:rFonts w:hint="eastAsia"/>
        </w:rPr>
        <w:t>　　　　二、天然工艺品产品竞争策略分析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天然工艺品企业竞争策略分析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一、2025-2031年我国天然工艺品市场竞争趋势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二、2025-2031年天然工艺品行业竞争格局展望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三、2025-2031年天然工艺品行业竞争策略分析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天然工艺品行业重点企业竞争力分析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天然工艺品产业投资策略与市场定位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一、天然工艺品市场细分与需求分析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一、天然工艺品产品质量提升路径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一、天然工艺品销售模式分类与优化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一、天然工艺品品牌经营模式分析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2025-2031年中国天然工艺品市场形势与营销策略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2019-2024年中国天然工艺品市场回顾</w:t>
      </w:r>
      <w:r>
        <w:rPr>
          <w:rFonts w:hint="eastAsia"/>
        </w:rPr>
        <w:br/>
      </w:r>
      <w:r>
        <w:rPr>
          <w:rFonts w:hint="eastAsia"/>
        </w:rPr>
        <w:t>　　　　一、天然工艺品产品市场发展现状</w:t>
      </w:r>
      <w:r>
        <w:rPr>
          <w:rFonts w:hint="eastAsia"/>
        </w:rPr>
        <w:br/>
      </w:r>
      <w:r>
        <w:rPr>
          <w:rFonts w:hint="eastAsia"/>
        </w:rPr>
        <w:t>　　　　二、天然工艺品行业供需格局分析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2025-2031年中国天然工艺品市场趋势与营销策略</w:t>
      </w:r>
      <w:r>
        <w:rPr>
          <w:rFonts w:hint="eastAsia"/>
        </w:rPr>
        <w:br/>
      </w:r>
      <w:r>
        <w:rPr>
          <w:rFonts w:hint="eastAsia"/>
        </w:rPr>
        <w:t>　　　　一、天然工艺品市场发展趋势预测</w:t>
      </w:r>
      <w:r>
        <w:rPr>
          <w:rFonts w:hint="eastAsia"/>
        </w:rPr>
        <w:br/>
      </w:r>
      <w:r>
        <w:rPr>
          <w:rFonts w:hint="eastAsia"/>
        </w:rPr>
        <w:t>　　　　二、天然工艺品行业营销策略优化建议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天然工艺品企业“十五五”发展战略研究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一、天然工艺品行业发展环境分析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天然工艺品行业投资风险与盈利模式分析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天然工艺品行业进入壁垒分析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天然工艺品行业投资风险分析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天然工艺品行业盈利模式分析</w:t>
      </w:r>
      <w:r>
        <w:rPr>
          <w:rFonts w:hint="eastAsia"/>
        </w:rPr>
        <w:br/>
      </w:r>
      <w:r>
        <w:rPr>
          <w:rFonts w:hint="eastAsia"/>
        </w:rPr>
        <w:t>　　　　一、天然工艺品行业盈利点与价值链分析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中⋅智⋅林⋅　天然工艺品行业投资建议</w:t>
      </w:r>
      <w:r>
        <w:rPr>
          <w:rFonts w:hint="eastAsia"/>
        </w:rPr>
        <w:br/>
      </w:r>
      <w:r>
        <w:rPr>
          <w:rFonts w:hint="eastAsia"/>
        </w:rPr>
        <w:t>　　　　一、天然工艺品行业投资机会分析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二、天然工艺品行业投资策略与建议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2019-2024年中国天然工艺品行业产量及增长趋势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2025-2031年中国天然工艺品行业产量预测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2019-2024年中国天然工艺品行业市场需求及增长情况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2025-2031年中国天然工艺品行业市场需求预测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2019-2024年中国天然工艺品行业利润及增长情况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**地区天然工艺品行业市场需求情况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2019-2024年中国天然工艺品行业出口情况分析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2019-2024年中国天然工艺品行业产品市场价格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2025-2031年中国天然工艺品行业产品市场价格走势预测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天然工艺品重点企业经营情况分析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天然工艺品重点企业经营情况分析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2025-2031年中国天然工艺品市场规模预测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2025-2031年中国天然工艺品行业利润预测</w:t>
      </w:r>
      <w:r>
        <w:rPr>
          <w:rFonts w:hint="eastAsia"/>
        </w:rPr>
        <w:br/>
      </w:r>
      <w:r>
        <w:rPr>
          <w:rFonts w:hint="eastAsia"/>
        </w:rPr>
        <w:t>　　图表 2025年天然工艺品行业壁垒</w:t>
      </w:r>
      <w:r>
        <w:rPr>
          <w:rFonts w:hint="eastAsia"/>
        </w:rPr>
        <w:br/>
      </w:r>
      <w:r>
        <w:rPr>
          <w:rFonts w:hint="eastAsia"/>
        </w:rPr>
        <w:t>　　图表 2025年天然工艺品市场前景分析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2025-2031年中国天然工艺品市场需求预测</w:t>
      </w:r>
      <w:r>
        <w:rPr>
          <w:rFonts w:hint="eastAsia"/>
        </w:rPr>
        <w:br/>
      </w:r>
      <w:r>
        <w:rPr>
          <w:rFonts w:hint="eastAsia"/>
        </w:rPr>
        <w:t>　　图表 2025年天然工艺品发展趋势预测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69ed7bdb04dcd" w:history="1">
        <w:r>
          <w:rPr>
            <w:rStyle w:val="Hyperlink"/>
          </w:rPr>
          <w:t>中国天然工艺品行业发展分析及市场前景预测报告（2025-2031年）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69ed7bdb04dcd" w:history="1">
        <w:r>
          <w:rPr>
            <w:rStyle w:val="Hyperlink"/>
          </w:rPr>
          <w:t>https://www.20087.com/2/57/TianRanGongYiPinHangYeTongJiShuJu.html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热点：什么店有卖雕刻刀、天然工艺品原材料、水晶球生产加工厂、自然工艺品、修补瓷器的手艺叫什么、天然材料制作手工艺、世界十大工艺品、纯天然手工、手工工艺品有哪些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349edc64e4081" w:history="1">
      <w:r>
        <w:rPr>
          <w:rStyle w:val="Hyperlink"/>
        </w:rPr>
        <w:t>中国天然工艺品行业发展分析及市场前景预测报告（2025-2031年）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TianRanGongYiPinHangYeTongJiShuJu.html" TargetMode="External" Id="Rbea69ed7bdb0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TianRanGongYiPinHangYeTongJiShuJu.html" TargetMode="External" Id="R501349edc64e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2025-02-07T05:53:00Z</dcterms:created>
  <dcterms:modified xsi:type="dcterms:W3CDTF">2025-02-07T06:53:00Z</dcterms:modified>
  <dc:subject>中国天然工艺品行业发展分析及市场前景预测报告（2025-2031年）</dc:subject>
  <dc:title>中国天然工艺品行业发展分析及市场前景预测报告（2025-2031年）</dc:title>
  <cp:keywords>中国天然工艺品行业发展分析及市场前景预测报告（2025-2031年）</cp:keywords>
  <dc:description>中国天然工艺品行业发展分析及市场前景预测报告（2025-2031年）</dc:description>
</cp:coreProperties>
</file>