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1c64dabed486a" w:history="1">
              <w:r>
                <w:rPr>
                  <w:rStyle w:val="Hyperlink"/>
                </w:rPr>
                <w:t>中国小商品市场调研及前景趋势报告（2025-2031年）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1c64dabed486a" w:history="1">
              <w:r>
                <w:rPr>
                  <w:rStyle w:val="Hyperlink"/>
                </w:rPr>
                <w:t>中国小商品市场调研及前景趋势报告（2025-2031年）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1c64dabed486a" w:history="1">
                <w:r>
                  <w:rPr>
                    <w:rStyle w:val="Hyperlink"/>
                  </w:rPr>
                  <w:t>https://www.20087.com/2/87/XiaoShangPinShiChangQianJing.html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商品尤其是通过批发市场和电商平台销售的日用品、饰品、玩具等，近年来呈现出多元化和个性化的发展趋势。消费者对小商品的需求不再局限于实用性和低价，而更加注重设计感、品质和品牌故事。跨境电商的兴起为小商品开辟了全球市场，使得中国小商品能够直接触达世界各地的消费者。同时，供应链的优化和物流效率的提升，降低了小商品的流通成本，提高了市场竞争力。</w:t>
      </w:r>
      <w:r>
        <w:rPr>
          <w:rFonts w:hint="eastAsia"/>
        </w:rPr>
        <w:br/>
      </w:r>
      <w:r>
        <w:rPr>
          <w:rFonts w:hint="eastAsia"/>
        </w:rPr>
        <w:t>　　未来，小商品市场将更加注重创新设计、品质提升和品牌建设。创新设计方面，将融合传统文化和现代审美，开发具有独特设计感和文化内涵的产品，吸引年轻消费者。品质提升方面，将加强质量管理，采用更优质的材料和生产工艺，提高小商品的耐用性和安全性。品牌建设方面，将通过社交媒体营销和KOL合作，建立品牌形象和消费者忠诚度，实现从“中国制造”到“中国品牌”的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1c64dabed486a" w:history="1">
        <w:r>
          <w:rPr>
            <w:rStyle w:val="Hyperlink"/>
          </w:rPr>
          <w:t>中国小商品市场调研及前景趋势报告（2025-2031年）</w:t>
        </w:r>
      </w:hyperlink>
      <w:r>
        <w:rPr>
          <w:rFonts w:hint="eastAsia"/>
        </w:rPr>
        <w:t>》依托行业权威数据及长期市场监测信息，系统分析了小商品行业的市场规模、供需关系、竞争格局及重点企业经营状况，并结合小商品行业发展现状，科学预测了小商品市场前景与技术发展方向。报告通过SWOT分析，揭示了小商品行业机遇与潜在风险，为投资者提供了全面的现状分析与前景评估，助力挖掘投资价值并优化决策。同时，报告从投资、生产及营销等角度提出可行性建议，为小商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小商品市场特征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二、小商品行业相关政策分析</w:t>
      </w:r>
      <w:r>
        <w:rPr>
          <w:rFonts w:hint="eastAsia"/>
        </w:rPr>
        <w:br/>
      </w:r>
      <w:r>
        <w:rPr>
          <w:rFonts w:hint="eastAsia"/>
        </w:rPr>
        <w:t>　　第四节 小商品行业发展的"波特五力模型"分析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中国小商品行业产业链（上、下游及关联产业）状况分析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中国小商品市场规模分析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2025年中国小商品市场规模分析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2025年中国小商品区域结构分析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2025年中国小商品区域市场规模分析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中国小商品国内市场综述</w:t>
      </w:r>
      <w:r>
        <w:rPr>
          <w:rFonts w:hint="eastAsia"/>
        </w:rPr>
        <w:br/>
      </w:r>
      <w:r>
        <w:rPr>
          <w:rFonts w:hint="eastAsia"/>
        </w:rPr>
        <w:t>　　第一节 中国小商品产业产量分析及预测</w:t>
      </w:r>
      <w:r>
        <w:rPr>
          <w:rFonts w:hint="eastAsia"/>
        </w:rPr>
        <w:br/>
      </w:r>
      <w:r>
        <w:rPr>
          <w:rFonts w:hint="eastAsia"/>
        </w:rPr>
        <w:t>　　　　一、小商品产业总体产能规模</w:t>
      </w:r>
      <w:r>
        <w:rPr>
          <w:rFonts w:hint="eastAsia"/>
        </w:rPr>
        <w:br/>
      </w:r>
      <w:r>
        <w:rPr>
          <w:rFonts w:hint="eastAsia"/>
        </w:rPr>
        <w:t>　　　　二、小商品生产区域分布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中国小商品价格趋势分析</w:t>
      </w:r>
      <w:r>
        <w:rPr>
          <w:rFonts w:hint="eastAsia"/>
        </w:rPr>
        <w:br/>
      </w:r>
      <w:r>
        <w:rPr>
          <w:rFonts w:hint="eastAsia"/>
        </w:rPr>
        <w:t>　　　　一、中国小商品2022年价格趋势</w:t>
      </w:r>
      <w:r>
        <w:rPr>
          <w:rFonts w:hint="eastAsia"/>
        </w:rPr>
        <w:br/>
      </w:r>
      <w:r>
        <w:rPr>
          <w:rFonts w:hint="eastAsia"/>
        </w:rPr>
        <w:t>　　　　二、中国小商品当前市场价格及分析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三、影响小商品价格因素分析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四、2025-2031年中国小商品价格走势预测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中国小商品行业进出口市场情况分析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2025年中国小商品行业进出口量分析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一、2025年中国小商品行业进口分析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二、2025年中国小商品行业出口分析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2025-2031年中国小商品行业进出口市场预测分析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一、2025-2031年中国小商品行业进口预测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二、2025-2031年中国小商品行业出口预测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中国小商品行业市场供需状况分析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2020-2025年中国小商品行业市场状况分析</w:t>
      </w:r>
      <w:r>
        <w:rPr>
          <w:rFonts w:hint="eastAsia"/>
        </w:rPr>
        <w:br/>
      </w:r>
      <w:r>
        <w:rPr>
          <w:rFonts w:hint="eastAsia"/>
        </w:rPr>
        <w:t>　　第二节 中国小商品行业市场需求分析及预测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一、2020-2025年小商品行业市场需求状况分析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二、2025-2031年小商品行业现状分析</w:t>
      </w:r>
      <w:r>
        <w:rPr>
          <w:rFonts w:hint="eastAsia"/>
        </w:rPr>
        <w:br/>
      </w:r>
      <w:r>
        <w:rPr>
          <w:rFonts w:hint="eastAsia"/>
        </w:rPr>
        <w:t>　　第三节 中国小商品行业市场供给情况分析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一、2020-2025年小商品行业市场供给状况分析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二、2025-2031年小商品行业市场供给预测分析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2025-2031年中国小商品供需平衡预测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全国小商品行业财务状况分析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2020-2025年小商品行业规模分析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一、2020-2025年小商品行业总资产对比分析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二、2020-2025年小商品行业企业单位数对比分析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三、2020-2025年小商品行业从业人员平均人数对比分析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2020-2025年小商品行业经济效益分析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一、2020-2025年小商品行业资金利润率对比分析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二、2020-2025年小商品行业成本费用利润率对比分析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2020-2025年小商品行业效率分析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一、2020-2025年小商品行业资产负债率对比分析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二、2020-2025年小商品行业流动资产周转次数对比分析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2020-2025年小商品行业结构分析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一、2020-2025年小商品行业地区结构分析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二、2020-2025年小商品行业所有制结构分析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三、2020-2025年小商品行业不同规模企业结构分析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2020-2025年小商品行业不同规模企业财务状况分析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一、2020-2025年小商品行业不同规模企业盈利能力分析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二、2020-2025年小商品行业不同规模企业营运能力分析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三、2020-2025年小商品行业不同规模企业偿债能力分析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国内外小商品重点企业分析</w:t>
      </w:r>
      <w:r>
        <w:rPr>
          <w:rFonts w:hint="eastAsia"/>
        </w:rPr>
        <w:br/>
      </w:r>
      <w:r>
        <w:rPr>
          <w:rFonts w:hint="eastAsia"/>
        </w:rPr>
        <w:t>　　第一节 浙江中国小商品城集团股份有限公司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中国临沂小商品城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中韩国际小商品城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小商品行业发展趋势与投资建议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小商品市场发展潜力分析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小商品行业发展趋势分析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小商品行业投资前景研究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对我国小商品品牌的战略思考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四、我国小商品企业的品牌战略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中国小商品行业发展预测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2025-2031年中国小商品行业产量预测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2025-2031年中国小商品行业消费量预测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2025-2031年中国小商品行业产值预测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2025-2031年中国小商品行业销售收入预测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小商品行业前景调研与投资前景研究分析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小商品行业投资价值分析</w:t>
      </w:r>
      <w:r>
        <w:rPr>
          <w:rFonts w:hint="eastAsia"/>
        </w:rPr>
        <w:br/>
      </w:r>
      <w:r>
        <w:rPr>
          <w:rFonts w:hint="eastAsia"/>
        </w:rPr>
        <w:t>　　　　一、小商品行业趋势预测分析</w:t>
      </w:r>
      <w:r>
        <w:rPr>
          <w:rFonts w:hint="eastAsia"/>
        </w:rPr>
        <w:br/>
      </w:r>
      <w:r>
        <w:rPr>
          <w:rFonts w:hint="eastAsia"/>
        </w:rPr>
        <w:t>　　　　二、小商品行业盈利能力预测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小商品行业投资前景分析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小商品行业投资前景研究分析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业内专家对中国小商品行业总结及企业重点客户管理建议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小商品行业企业问题总结</w:t>
      </w:r>
      <w:r>
        <w:rPr>
          <w:rFonts w:hint="eastAsia"/>
        </w:rPr>
        <w:br/>
      </w:r>
      <w:r>
        <w:rPr>
          <w:rFonts w:hint="eastAsia"/>
        </w:rPr>
        <w:t>　　第二节 小商品企业应对策略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小商品市场的重点客户战略实施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[~中~智~林~]小商品项目投资建议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小商品行业历程</w:t>
      </w:r>
      <w:r>
        <w:rPr>
          <w:rFonts w:hint="eastAsia"/>
        </w:rPr>
        <w:br/>
      </w:r>
      <w:r>
        <w:rPr>
          <w:rFonts w:hint="eastAsia"/>
        </w:rPr>
        <w:t>　　图表 小商品行业生命周期</w:t>
      </w:r>
      <w:r>
        <w:rPr>
          <w:rFonts w:hint="eastAsia"/>
        </w:rPr>
        <w:br/>
      </w:r>
      <w:r>
        <w:rPr>
          <w:rFonts w:hint="eastAsia"/>
        </w:rPr>
        <w:t>　　图表 小商品行业产业链分析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2020-2025年小商品行业市场容量统计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2020-2025年中国小商品行业市场规模及增长情况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2020-2025年中国小商品行业利润总额分析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2020-2025年中国小商品行业竞争力分析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2020-2025年中国小商品行业盈利能力分析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2020-2025年中国小商品行业运营能力分析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2020-2025年中国小商品行业偿债能力分析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2020-2025年中国小商品行业发展能力分析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2020-2025年中国小商品行业经营效益分析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2025-2031年中国小商品行业发展趋势预测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1c64dabed486a" w:history="1">
        <w:r>
          <w:rPr>
            <w:rStyle w:val="Hyperlink"/>
          </w:rPr>
          <w:t>中国小商品市场调研及前景趋势报告（2025-2031年）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1c64dabed486a" w:history="1">
        <w:r>
          <w:rPr>
            <w:rStyle w:val="Hyperlink"/>
          </w:rPr>
          <w:t>https://www.20087.com/2/87/XiaoShangPinShiChangQianJing.html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热点：进货网、小商品批发市场网上进货渠道、小商品百货图片、小商品加盟、目前最热销的小商品、小商品批发、义乌国际商贸城、小商品城股票、现在卖什么小商品最火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0dfa7a9ee4bd7" w:history="1">
      <w:r>
        <w:rPr>
          <w:rStyle w:val="Hyperlink"/>
        </w:rPr>
        <w:t>中国小商品市场调研及前景趋势报告（2025-2031年）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XiaoShangPinShiChangQianJing.html" TargetMode="External" Id="R6421c64dabed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XiaoShangPinShiChangQianJing.html" TargetMode="External" Id="R3d90dfa7a9ee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2025-05-04T06:59:00Z</dcterms:created>
  <dcterms:modified xsi:type="dcterms:W3CDTF">2025-05-04T07:59:00Z</dcterms:modified>
  <dc:subject>中国小商品市场调研及前景趋势报告（2025-2031年）</dc:subject>
  <dc:title>中国小商品市场调研及前景趋势报告（2025-2031年）</dc:title>
  <cp:keywords>中国小商品市场调研及前景趋势报告（2025-2031年）</cp:keywords>
  <dc:description>中国小商品市场调研及前景趋势报告（2025-2031年）</dc:description>
</cp:coreProperties>
</file>