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6a7b388e645cc" w:history="1">
              <w:r>
                <w:rPr>
                  <w:rStyle w:val="Hyperlink"/>
                </w:rPr>
                <w:t>2025-2031年全球与中国田径钉鞋市场现状及前景趋势分析报告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6a7b388e645cc" w:history="1">
              <w:r>
                <w:rPr>
                  <w:rStyle w:val="Hyperlink"/>
                </w:rPr>
                <w:t>2025-2031年全球与中国田径钉鞋市场现状及前景趋势分析报告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6a7b388e645cc" w:history="1">
                <w:r>
                  <w:rPr>
                    <w:rStyle w:val="Hyperlink"/>
                  </w:rPr>
                  <w:t>https://www.20087.com/2/87/TianJingDingXieDeQianJing.html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径钉鞋是专业运动员在田径比赛中的必备装备，其设计和材料直接影响运动员的表现。近年来，随着运动科学和材料科学的发展，田径钉鞋在轻量化、抓地力和舒适度方面取得了显著进步。碳纤维板、超轻EVA泡沫和弹性织物等高科技材料的应用，不仅减轻了鞋身重量，还提高了能量回馈，助力运动员创造佳绩。</w:t>
      </w:r>
      <w:r>
        <w:rPr>
          <w:rFonts w:hint="eastAsia"/>
        </w:rPr>
        <w:br/>
      </w:r>
      <w:r>
        <w:rPr>
          <w:rFonts w:hint="eastAsia"/>
        </w:rPr>
        <w:t>　　未来，田径钉鞋将更加注重个性化和智能技术的集成。通过3D打印和定制化服务，根据运动员的足部形状和跑步姿势定制鞋款，提升运动表现和减少受伤风险。同时，内置传感器和智能芯片的田径钉鞋将实时监测运动员的步态、心率和地面反作用力，为教练员提供训练建议，助力运动员科学训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6a7b388e645cc" w:history="1">
        <w:r>
          <w:rPr>
            <w:rStyle w:val="Hyperlink"/>
          </w:rPr>
          <w:t>2025-2031年全球与中国田径钉鞋市场现状及前景趋势分析报告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田径钉鞋行业的市场规模、需求变化、产业链动态及区域发展格局。报告重点解读了田径钉鞋行业竞争态势与重点企业的市场表现，并通过科学研判行业趋势与前景，揭示了田径钉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中国田径钉鞋概述</w:t>
      </w:r>
      <w:r>
        <w:rPr>
          <w:rFonts w:hint="eastAsia"/>
        </w:rPr>
        <w:br/>
      </w:r>
      <w:r>
        <w:rPr>
          <w:rFonts w:hint="eastAsia"/>
        </w:rPr>
        <w:t>　　第一节 田径钉鞋行业定义</w:t>
      </w:r>
      <w:r>
        <w:rPr>
          <w:rFonts w:hint="eastAsia"/>
        </w:rPr>
        <w:br/>
      </w:r>
      <w:r>
        <w:rPr>
          <w:rFonts w:hint="eastAsia"/>
        </w:rPr>
        <w:t>　　第二节 田径钉鞋行业发展特性</w:t>
      </w:r>
      <w:r>
        <w:rPr>
          <w:rFonts w:hint="eastAsia"/>
        </w:rPr>
        <w:br/>
      </w:r>
      <w:r>
        <w:rPr>
          <w:rFonts w:hint="eastAsia"/>
        </w:rPr>
        <w:t>　　第三节 田径钉鞋产业链分析</w:t>
      </w:r>
      <w:r>
        <w:rPr>
          <w:rFonts w:hint="eastAsia"/>
        </w:rPr>
        <w:br/>
      </w:r>
      <w:r>
        <w:rPr>
          <w:rFonts w:hint="eastAsia"/>
        </w:rPr>
        <w:t>　　第四节 田径钉鞋行业生命周期分析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2024-2025年国外田径钉鞋市场发展概况</w:t>
      </w:r>
      <w:r>
        <w:rPr>
          <w:rFonts w:hint="eastAsia"/>
        </w:rPr>
        <w:br/>
      </w:r>
      <w:r>
        <w:rPr>
          <w:rFonts w:hint="eastAsia"/>
        </w:rPr>
        <w:t>　　第一节 全球田径钉鞋市场发展分析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北美地区主要国家田径钉鞋市场概况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欧盟地区主要国家田径钉鞋市场概况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亚洲地区主要国家田径钉鞋市场概况</w:t>
      </w:r>
      <w:r>
        <w:rPr>
          <w:rFonts w:hint="eastAsia"/>
        </w:rPr>
        <w:br/>
      </w:r>
      <w:r>
        <w:rPr>
          <w:rFonts w:hint="eastAsia"/>
        </w:rPr>
        <w:t>　　第五节 全球田径钉鞋市场发展预测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2024-2025年中国田径钉鞋发展环境分析</w:t>
      </w:r>
      <w:r>
        <w:rPr>
          <w:rFonts w:hint="eastAsia"/>
        </w:rPr>
        <w:br/>
      </w:r>
      <w:r>
        <w:rPr>
          <w:rFonts w:hint="eastAsia"/>
        </w:rPr>
        <w:t>　　第一节 田径钉鞋行业经济环境分析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田径钉鞋行业相关政策、标准</w:t>
      </w:r>
      <w:r>
        <w:rPr>
          <w:rFonts w:hint="eastAsia"/>
        </w:rPr>
        <w:br/>
      </w:r>
      <w:r>
        <w:rPr>
          <w:rFonts w:hint="eastAsia"/>
        </w:rPr>
        <w:t>　　第三节 田径钉鞋行业相关发展规划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2024-2025年田径钉鞋行业技术发展现状及趋势分析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田径钉鞋行业技术发展现状分析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国内外田径钉鞋行业技术差异与原因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田径钉鞋行业技术发展方向、趋势预测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提升田径钉鞋行业技术能力策略建议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2024-2025年田径钉鞋市场特性分析</w:t>
      </w:r>
      <w:r>
        <w:rPr>
          <w:rFonts w:hint="eastAsia"/>
        </w:rPr>
        <w:br/>
      </w:r>
      <w:r>
        <w:rPr>
          <w:rFonts w:hint="eastAsia"/>
        </w:rPr>
        <w:t>　　第一节 田径钉鞋行业集中度分析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2024-2025年田径钉鞋行业SWOT分析</w:t>
      </w:r>
      <w:r>
        <w:rPr>
          <w:rFonts w:hint="eastAsia"/>
        </w:rPr>
        <w:br/>
      </w:r>
      <w:r>
        <w:rPr>
          <w:rFonts w:hint="eastAsia"/>
        </w:rPr>
        <w:t>　　　　一、田径钉鞋行业优势</w:t>
      </w:r>
      <w:r>
        <w:rPr>
          <w:rFonts w:hint="eastAsia"/>
        </w:rPr>
        <w:br/>
      </w:r>
      <w:r>
        <w:rPr>
          <w:rFonts w:hint="eastAsia"/>
        </w:rPr>
        <w:t>　　　　二、田径钉鞋行业劣势</w:t>
      </w:r>
      <w:r>
        <w:rPr>
          <w:rFonts w:hint="eastAsia"/>
        </w:rPr>
        <w:br/>
      </w:r>
      <w:r>
        <w:rPr>
          <w:rFonts w:hint="eastAsia"/>
        </w:rPr>
        <w:t>　　　　三、田径钉鞋行业机会</w:t>
      </w:r>
      <w:r>
        <w:rPr>
          <w:rFonts w:hint="eastAsia"/>
        </w:rPr>
        <w:br/>
      </w:r>
      <w:r>
        <w:rPr>
          <w:rFonts w:hint="eastAsia"/>
        </w:rPr>
        <w:t>　　　　四、田径钉鞋行业风险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中国田径钉鞋发展现状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2024-2025年中国田径钉鞋市场现状分析</w:t>
      </w:r>
      <w:r>
        <w:rPr>
          <w:rFonts w:hint="eastAsia"/>
        </w:rPr>
        <w:br/>
      </w:r>
      <w:r>
        <w:rPr>
          <w:rFonts w:hint="eastAsia"/>
        </w:rPr>
        <w:t>　　第二节 中国田径钉鞋行业产量情况分析及预测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一、田径钉鞋总体产能规模</w:t>
      </w:r>
      <w:r>
        <w:rPr>
          <w:rFonts w:hint="eastAsia"/>
        </w:rPr>
        <w:br/>
      </w:r>
      <w:r>
        <w:rPr>
          <w:rFonts w:hint="eastAsia"/>
        </w:rPr>
        <w:t>　　　　二、田径钉鞋生产区域分布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三、2019-2024年中国田径钉鞋产量统计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三、2025-2031年中国田径钉鞋产量预测</w:t>
      </w:r>
      <w:r>
        <w:rPr>
          <w:rFonts w:hint="eastAsia"/>
        </w:rPr>
        <w:br/>
      </w:r>
      <w:r>
        <w:rPr>
          <w:rFonts w:hint="eastAsia"/>
        </w:rPr>
        <w:t>　　第三节 中国田径钉鞋市场需求分析及预测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一、中国田径钉鞋市场需求特点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二、2019-2024年中国田径钉鞋市场需求量统计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三、2025-2031年中国田径钉鞋市场需求量预测</w:t>
      </w:r>
      <w:r>
        <w:rPr>
          <w:rFonts w:hint="eastAsia"/>
        </w:rPr>
        <w:br/>
      </w:r>
      <w:r>
        <w:rPr>
          <w:rFonts w:hint="eastAsia"/>
        </w:rPr>
        <w:t>　　第四节 中国田径钉鞋价格趋势分析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一、2019-2024年中国田径钉鞋市场价格趋势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二、2025-2031年中国田径钉鞋市场价格走势预测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2019-2024年田径钉鞋行业经济运行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2019-2024年中国田径钉鞋行业盈利能力分析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2019-2024年中国田径钉鞋行业发展能力分析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2019-2024年田径钉鞋行业偿债能力分析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2019-2024年田径钉鞋制造企业数量分析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中国田径钉鞋行业重点地区发展分析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**地区田径钉鞋市场发展分析</w:t>
      </w:r>
      <w:r>
        <w:rPr>
          <w:rFonts w:hint="eastAsia"/>
        </w:rPr>
        <w:br/>
      </w:r>
      <w:r>
        <w:rPr>
          <w:rFonts w:hint="eastAsia"/>
        </w:rPr>
        <w:t>　　第三节 **地区田径钉鞋市场发展分析</w:t>
      </w:r>
      <w:r>
        <w:rPr>
          <w:rFonts w:hint="eastAsia"/>
        </w:rPr>
        <w:br/>
      </w:r>
      <w:r>
        <w:rPr>
          <w:rFonts w:hint="eastAsia"/>
        </w:rPr>
        <w:t>　　第四节 **地区田径钉鞋市场发展分析</w:t>
      </w:r>
      <w:r>
        <w:rPr>
          <w:rFonts w:hint="eastAsia"/>
        </w:rPr>
        <w:br/>
      </w:r>
      <w:r>
        <w:rPr>
          <w:rFonts w:hint="eastAsia"/>
        </w:rPr>
        <w:t>　　第五节 **地区田径钉鞋市场发展分析</w:t>
      </w:r>
      <w:r>
        <w:rPr>
          <w:rFonts w:hint="eastAsia"/>
        </w:rPr>
        <w:br/>
      </w:r>
      <w:r>
        <w:rPr>
          <w:rFonts w:hint="eastAsia"/>
        </w:rPr>
        <w:t>　　第六节 **地区田径钉鞋市场发展分析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2019-2024年中国田径钉鞋进出口分析</w:t>
      </w:r>
      <w:r>
        <w:rPr>
          <w:rFonts w:hint="eastAsia"/>
        </w:rPr>
        <w:br/>
      </w:r>
      <w:r>
        <w:rPr>
          <w:rFonts w:hint="eastAsia"/>
        </w:rPr>
        <w:t>　　第一节 田径钉鞋进口情况分析</w:t>
      </w:r>
      <w:r>
        <w:rPr>
          <w:rFonts w:hint="eastAsia"/>
        </w:rPr>
        <w:br/>
      </w:r>
      <w:r>
        <w:rPr>
          <w:rFonts w:hint="eastAsia"/>
        </w:rPr>
        <w:t>　　第二节 田径钉鞋出口情况分析</w:t>
      </w:r>
      <w:r>
        <w:rPr>
          <w:rFonts w:hint="eastAsia"/>
        </w:rPr>
        <w:br/>
      </w:r>
      <w:r>
        <w:rPr>
          <w:rFonts w:hint="eastAsia"/>
        </w:rPr>
        <w:t>　　第三节 影响田径钉鞋进出口因素分析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主要田径钉鞋生产企业及竞争格局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三、企业田径钉鞋经营状况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三、企业田径钉鞋经营状况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三、企业田径钉鞋经营状况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三、企业田径钉鞋经营状况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三、企业田径钉鞋经营状况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三、企业田径钉鞋经营状况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田径钉鞋行业投资战略研究</w:t>
      </w:r>
      <w:r>
        <w:rPr>
          <w:rFonts w:hint="eastAsia"/>
        </w:rPr>
        <w:br/>
      </w:r>
      <w:r>
        <w:rPr>
          <w:rFonts w:hint="eastAsia"/>
        </w:rPr>
        <w:t>　　第一节 田径钉鞋行业发展战略研究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对我国田径钉鞋品牌的战略思考</w:t>
      </w:r>
      <w:r>
        <w:rPr>
          <w:rFonts w:hint="eastAsia"/>
        </w:rPr>
        <w:br/>
      </w:r>
      <w:r>
        <w:rPr>
          <w:rFonts w:hint="eastAsia"/>
        </w:rPr>
        <w:t>　　　　一、田径钉鞋品牌的重要性</w:t>
      </w:r>
      <w:r>
        <w:rPr>
          <w:rFonts w:hint="eastAsia"/>
        </w:rPr>
        <w:br/>
      </w:r>
      <w:r>
        <w:rPr>
          <w:rFonts w:hint="eastAsia"/>
        </w:rPr>
        <w:t>　　　　二、田径钉鞋实施品牌战略的意义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三、田径钉鞋企业品牌的现状分析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四、我国田径钉鞋企业的品牌战略</w:t>
      </w:r>
      <w:r>
        <w:rPr>
          <w:rFonts w:hint="eastAsia"/>
        </w:rPr>
        <w:br/>
      </w:r>
      <w:r>
        <w:rPr>
          <w:rFonts w:hint="eastAsia"/>
        </w:rPr>
        <w:t>　　　　五、田径钉鞋品牌战略管理的策略</w:t>
      </w:r>
      <w:r>
        <w:rPr>
          <w:rFonts w:hint="eastAsia"/>
        </w:rPr>
        <w:br/>
      </w:r>
      <w:r>
        <w:rPr>
          <w:rFonts w:hint="eastAsia"/>
        </w:rPr>
        <w:t>　　第三节 田径钉鞋经营策略分析</w:t>
      </w:r>
      <w:r>
        <w:rPr>
          <w:rFonts w:hint="eastAsia"/>
        </w:rPr>
        <w:br/>
      </w:r>
      <w:r>
        <w:rPr>
          <w:rFonts w:hint="eastAsia"/>
        </w:rPr>
        <w:t>　　　　一、田径钉鞋市场细分策略</w:t>
      </w:r>
      <w:r>
        <w:rPr>
          <w:rFonts w:hint="eastAsia"/>
        </w:rPr>
        <w:br/>
      </w:r>
      <w:r>
        <w:rPr>
          <w:rFonts w:hint="eastAsia"/>
        </w:rPr>
        <w:t>　　　　二、田径钉鞋市场创新策略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四、田径钉鞋新产品差异化战略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2025-2031年中国田径钉鞋发展趋势预测及投资风险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2025-2025年田径钉鞋市场前景分析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2025-2031年田径钉鞋行业发展趋势预测</w:t>
      </w:r>
      <w:r>
        <w:rPr>
          <w:rFonts w:hint="eastAsia"/>
        </w:rPr>
        <w:br/>
      </w:r>
      <w:r>
        <w:rPr>
          <w:rFonts w:hint="eastAsia"/>
        </w:rPr>
        <w:t>　　第三节 田径钉鞋行业投资风险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田径钉鞋投资建议</w:t>
      </w:r>
      <w:r>
        <w:rPr>
          <w:rFonts w:hint="eastAsia"/>
        </w:rPr>
        <w:br/>
      </w:r>
      <w:r>
        <w:rPr>
          <w:rFonts w:hint="eastAsia"/>
        </w:rPr>
        <w:t>　　第一节 田径钉鞋行业投资环境分析</w:t>
      </w:r>
      <w:r>
        <w:rPr>
          <w:rFonts w:hint="eastAsia"/>
        </w:rPr>
        <w:br/>
      </w:r>
      <w:r>
        <w:rPr>
          <w:rFonts w:hint="eastAsia"/>
        </w:rPr>
        <w:t>　　第二节 田径钉鞋行业投资进入壁垒分析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2019-2024年中国田径钉鞋市场规模及增长情况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2019-2024年中国田径钉鞋行业产量及增长趋势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2025-2031年中国田径钉鞋行业产量预测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2019-2024年中国田径钉鞋行业市场需求及增长情况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2025-2031年中国田径钉鞋行业市场需求预测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2019-2024年中国田径钉鞋行业利润及增长情况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**地区田径钉鞋市场规模及增长情况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**地区田径钉鞋市场规模及增长情况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**地区田径钉鞋行业市场需求情况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2019-2024年中国田径钉鞋行业进口量及增速统计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2019-2024年中国田径钉鞋行业出口量及增速统计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田径钉鞋重点企业经营情况分析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2025年田径钉鞋市场前景分析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2025-2031年中国田径钉鞋市场需求预测</w:t>
      </w:r>
      <w:r>
        <w:rPr>
          <w:rFonts w:hint="eastAsia"/>
        </w:rPr>
        <w:br/>
      </w:r>
      <w:r>
        <w:rPr>
          <w:rFonts w:hint="eastAsia"/>
        </w:rPr>
        <w:t>　　图表 2025年田径钉鞋发展趋势预测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6a7b388e645cc" w:history="1">
        <w:r>
          <w:rPr>
            <w:rStyle w:val="Hyperlink"/>
          </w:rPr>
          <w:t>2025-2031年全球与中国田径钉鞋市场现状及前景趋势分析报告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6a7b388e645cc" w:history="1">
        <w:r>
          <w:rPr>
            <w:rStyle w:val="Hyperlink"/>
          </w:rPr>
          <w:t>https://www.20087.com/2/87/TianJingDingXieDeQianJing.html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热点：钉鞋哪个牌子最好、田径钉鞋踢人、跑步钉子鞋图片、田径钉鞋几颗钉最好、钉鞋驾驭不了的表现、田径钉鞋怎么选、361最好的跑鞋排名、田径钉鞋的正确清洗方法、运动员穿的钉鞋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f101a419341b3" w:history="1">
      <w:r>
        <w:rPr>
          <w:rStyle w:val="Hyperlink"/>
        </w:rPr>
        <w:t>2025-2031年全球与中国田径钉鞋市场现状及前景趋势分析报告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ianJingDingXieDeQianJing.html" TargetMode="External" Id="R6826a7b388e6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ianJingDingXieDeQianJing.html" TargetMode="External" Id="R85cf101a4193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2025-01-29T07:14:00Z</dcterms:created>
  <dcterms:modified xsi:type="dcterms:W3CDTF">2025-01-29T08:14:00Z</dcterms:modified>
  <dc:subject>2025-2031年全球与中国田径钉鞋市场现状及前景趋势分析报告</dc:subject>
  <dc:title>2025-2031年全球与中国田径钉鞋市场现状及前景趋势分析报告</dc:title>
  <cp:keywords>2025-2031年全球与中国田径钉鞋市场现状及前景趋势分析报告</cp:keywords>
  <dc:description>2025-2031年全球与中国田径钉鞋市场现状及前景趋势分析报告</dc:description>
</cp:coreProperties>
</file>