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75d5359a743d5" w:history="1">
              <w:r>
                <w:rPr>
                  <w:rStyle w:val="Hyperlink"/>
                </w:rPr>
                <w:t>2025-2031年中国T恤发展现状与前景趋势报告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75d5359a743d5" w:history="1">
              <w:r>
                <w:rPr>
                  <w:rStyle w:val="Hyperlink"/>
                </w:rPr>
                <w:t>2025-2031年中国T恤发展现状与前景趋势报告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75d5359a743d5" w:history="1">
                <w:r>
                  <w:rPr>
                    <w:rStyle w:val="Hyperlink"/>
                  </w:rPr>
                  <w:t>https://www.20087.com/2/07/TXuShiChangXianZhuangHeQianJing.html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恤作为服装领域的基础单品，其市场庞大且持续增长。目前，T恤的设计、材质和生产方式都在不断演变。环保意识的增强促使更多品牌采用有机棉、再生纤维等环保材料，同时，3D打印、数字印花等技术的应用让T恤的个性化定制成为可能。快时尚与可持续性的矛盾促使行业探索更负责任的生产模式。</w:t>
      </w:r>
      <w:r>
        <w:rPr>
          <w:rFonts w:hint="eastAsia"/>
        </w:rPr>
        <w:br/>
      </w:r>
      <w:r>
        <w:rPr>
          <w:rFonts w:hint="eastAsia"/>
        </w:rPr>
        <w:t>　　未来T恤的发展将深入结合科技创新与可持续理念。智能纺织品的兴起，如温控、抗菌功能的加入，将提升穿着体验。循环经济模式的推广，如衣物租赁、二手交易，以及完全可循环或生物降解材料的研发，将重塑T恤的生命周期。此外，利用大数据和AI技术优化供应链，减少库存和浪费，将成为行业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75d5359a743d5" w:history="1">
        <w:r>
          <w:rPr>
            <w:rStyle w:val="Hyperlink"/>
          </w:rPr>
          <w:t>2025-2031年中国T恤发展现状与前景趋势报告</w:t>
        </w:r>
      </w:hyperlink>
      <w:r>
        <w:rPr>
          <w:rFonts w:hint="eastAsia"/>
        </w:rPr>
        <w:t>》系统分析了T恤行业的市场规模、市场需求及价格波动，深入探讨了T恤产业链关键环节及各细分市场特点。报告基于权威数据，科学预测了T恤市场前景与发展趋势，同时评估了T恤重点企业的经营状况，包括品牌影响力、市场集中度及竞争格局。通过SWOT分析，报告揭示了T恤行业面临的风险与机遇，为T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T恤行业界定及应用</w:t>
      </w:r>
      <w:r>
        <w:rPr>
          <w:rFonts w:hint="eastAsia"/>
        </w:rPr>
        <w:br/>
      </w:r>
      <w:r>
        <w:rPr>
          <w:rFonts w:hint="eastAsia"/>
        </w:rPr>
        <w:t>　　第一节 T恤行业定义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2024-2025年全球T恤行业运行概况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2019-2024年全球T恤行业市场规模分析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全球主要地区T恤行业运行情况分析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2025-2031年全球T恤行业发展趋势预测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T恤行业相关政策、标准</w:t>
      </w:r>
      <w:r>
        <w:rPr>
          <w:rFonts w:hint="eastAsia"/>
        </w:rPr>
        <w:br/>
      </w:r>
      <w:r>
        <w:rPr>
          <w:rFonts w:hint="eastAsia"/>
        </w:rPr>
        <w:t>　　第三节 T恤行业相关发展规划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2024-2025年中国T恤行业现状调研分析</w:t>
      </w:r>
      <w:r>
        <w:rPr>
          <w:rFonts w:hint="eastAsia"/>
        </w:rPr>
        <w:br/>
      </w:r>
      <w:r>
        <w:rPr>
          <w:rFonts w:hint="eastAsia"/>
        </w:rPr>
        <w:t>　　第一节 中国T恤行业发展现状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一、2024-2025年T恤行业品牌发展现状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二、2024-2025年T恤行业需求市场现状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三、2024-2025年T恤市场需求层次分析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四、2024-2025年中国T恤市场走向分析</w:t>
      </w:r>
      <w:r>
        <w:rPr>
          <w:rFonts w:hint="eastAsia"/>
        </w:rPr>
        <w:br/>
      </w:r>
      <w:r>
        <w:rPr>
          <w:rFonts w:hint="eastAsia"/>
        </w:rPr>
        <w:t>　　第二节 中国T恤产品技术分析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一、2024-2025年T恤产品技术变化特点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二、2024-2025年T恤产品市场的新技术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三、2024-2025年T恤产品市场现状分析</w:t>
      </w:r>
      <w:r>
        <w:rPr>
          <w:rFonts w:hint="eastAsia"/>
        </w:rPr>
        <w:br/>
      </w:r>
      <w:r>
        <w:rPr>
          <w:rFonts w:hint="eastAsia"/>
        </w:rPr>
        <w:t>　　第三节 中国T恤行业存在的问题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一、2024-2025年T恤产品市场存在的主要问题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二、2024-2025年国内T恤产品市场的三大瓶颈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三、2024-2025年T恤产品市场遭遇的规模难题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对中国T恤市场的分析及思考</w:t>
      </w:r>
      <w:r>
        <w:rPr>
          <w:rFonts w:hint="eastAsia"/>
        </w:rPr>
        <w:br/>
      </w:r>
      <w:r>
        <w:rPr>
          <w:rFonts w:hint="eastAsia"/>
        </w:rPr>
        <w:t>　　　　一、T恤市场特点</w:t>
      </w:r>
      <w:r>
        <w:rPr>
          <w:rFonts w:hint="eastAsia"/>
        </w:rPr>
        <w:br/>
      </w:r>
      <w:r>
        <w:rPr>
          <w:rFonts w:hint="eastAsia"/>
        </w:rPr>
        <w:t>　　　　二、T恤市场分析</w:t>
      </w:r>
      <w:r>
        <w:rPr>
          <w:rFonts w:hint="eastAsia"/>
        </w:rPr>
        <w:br/>
      </w:r>
      <w:r>
        <w:rPr>
          <w:rFonts w:hint="eastAsia"/>
        </w:rPr>
        <w:t>　　　　三、T恤市场变化的方向</w:t>
      </w:r>
      <w:r>
        <w:rPr>
          <w:rFonts w:hint="eastAsia"/>
        </w:rPr>
        <w:br/>
      </w:r>
      <w:r>
        <w:rPr>
          <w:rFonts w:hint="eastAsia"/>
        </w:rPr>
        <w:t>　　　　四、中国T恤行业发展的新思路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中国T恤行业市场供需现状调研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2024-2025年中国T恤市场现状分析</w:t>
      </w:r>
      <w:r>
        <w:rPr>
          <w:rFonts w:hint="eastAsia"/>
        </w:rPr>
        <w:br/>
      </w:r>
      <w:r>
        <w:rPr>
          <w:rFonts w:hint="eastAsia"/>
        </w:rPr>
        <w:t>　　第二节 中国T恤行业产量情况分析及预测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一、T恤总体产能规模</w:t>
      </w:r>
      <w:r>
        <w:rPr>
          <w:rFonts w:hint="eastAsia"/>
        </w:rPr>
        <w:br/>
      </w:r>
      <w:r>
        <w:rPr>
          <w:rFonts w:hint="eastAsia"/>
        </w:rPr>
        <w:t>　　　　二、T恤生产区域分布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四、2025-2031年中国T恤产量预测</w:t>
      </w:r>
      <w:r>
        <w:rPr>
          <w:rFonts w:hint="eastAsia"/>
        </w:rPr>
        <w:br/>
      </w:r>
      <w:r>
        <w:rPr>
          <w:rFonts w:hint="eastAsia"/>
        </w:rPr>
        <w:t>　　第三节 中国T恤市场需求分析及预测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三、2025-2031年中国T恤市场需求量预测</w:t>
      </w:r>
      <w:r>
        <w:rPr>
          <w:rFonts w:hint="eastAsia"/>
        </w:rPr>
        <w:br/>
      </w:r>
      <w:r>
        <w:rPr>
          <w:rFonts w:hint="eastAsia"/>
        </w:rPr>
        <w:t>　　第四节 中国T恤价格趋势分析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中国T恤进出口分析</w:t>
      </w:r>
      <w:r>
        <w:rPr>
          <w:rFonts w:hint="eastAsia"/>
        </w:rPr>
        <w:br/>
      </w:r>
      <w:r>
        <w:rPr>
          <w:rFonts w:hint="eastAsia"/>
        </w:rPr>
        <w:t>　　第一节 T恤进口情况分析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T恤出口情况分析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影响T恤进出口因素分析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2019-2024年中国T恤行业规模情况分析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2019-2024年中国T恤行业财务能力分析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2024-2025年T恤行业细分产品调研</w:t>
      </w:r>
      <w:r>
        <w:rPr>
          <w:rFonts w:hint="eastAsia"/>
        </w:rPr>
        <w:br/>
      </w:r>
      <w:r>
        <w:rPr>
          <w:rFonts w:hint="eastAsia"/>
        </w:rPr>
        <w:t>　　第一节 T恤细分产品结构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2024-2025年T恤行业上下游发展情况分析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T恤行业上游产业发展分析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中国T恤行业重点地区发展分析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2024-2025年T恤行业重点区域市场结构调研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**地区T恤市场容量分析</w:t>
      </w:r>
      <w:r>
        <w:rPr>
          <w:rFonts w:hint="eastAsia"/>
        </w:rPr>
        <w:br/>
      </w:r>
      <w:r>
        <w:rPr>
          <w:rFonts w:hint="eastAsia"/>
        </w:rPr>
        <w:t>　　第三节 **地区T恤市场容量分析</w:t>
      </w:r>
      <w:r>
        <w:rPr>
          <w:rFonts w:hint="eastAsia"/>
        </w:rPr>
        <w:br/>
      </w:r>
      <w:r>
        <w:rPr>
          <w:rFonts w:hint="eastAsia"/>
        </w:rPr>
        <w:t>　　第四节 **地区T恤市场容量分析</w:t>
      </w:r>
      <w:r>
        <w:rPr>
          <w:rFonts w:hint="eastAsia"/>
        </w:rPr>
        <w:br/>
      </w:r>
      <w:r>
        <w:rPr>
          <w:rFonts w:hint="eastAsia"/>
        </w:rPr>
        <w:t>　　第五节 **地区T恤市场容量分析</w:t>
      </w:r>
      <w:r>
        <w:rPr>
          <w:rFonts w:hint="eastAsia"/>
        </w:rPr>
        <w:br/>
      </w:r>
      <w:r>
        <w:rPr>
          <w:rFonts w:hint="eastAsia"/>
        </w:rPr>
        <w:t>　　第六节 **地区T恤市场容量分析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2024-2025年T恤行业企业经营策略研究分析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2024-2025年T恤行业前景及投资风险预警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2025年T恤市场前景分析</w:t>
      </w:r>
      <w:r>
        <w:rPr>
          <w:rFonts w:hint="eastAsia"/>
        </w:rPr>
        <w:br/>
      </w:r>
      <w:r>
        <w:rPr>
          <w:rFonts w:hint="eastAsia"/>
        </w:rPr>
        <w:t>　　第二节 2025年T恤行业发展趋势预测</w:t>
      </w:r>
      <w:r>
        <w:rPr>
          <w:rFonts w:hint="eastAsia"/>
        </w:rPr>
        <w:br/>
      </w:r>
      <w:r>
        <w:rPr>
          <w:rFonts w:hint="eastAsia"/>
        </w:rPr>
        <w:t>　　第三节 影响T恤行业发展的主要因素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五、2025年中国T恤行业发展面临的机遇</w:t>
      </w:r>
      <w:r>
        <w:rPr>
          <w:rFonts w:hint="eastAsia"/>
        </w:rPr>
        <w:br/>
      </w:r>
      <w:r>
        <w:rPr>
          <w:rFonts w:hint="eastAsia"/>
        </w:rPr>
        <w:t>　　第四节 T恤行业投资风险预警</w:t>
      </w:r>
      <w:r>
        <w:rPr>
          <w:rFonts w:hint="eastAsia"/>
        </w:rPr>
        <w:br/>
      </w:r>
      <w:r>
        <w:rPr>
          <w:rFonts w:hint="eastAsia"/>
        </w:rPr>
        <w:t>　　　　一、T恤行业市场风险预测</w:t>
      </w:r>
      <w:r>
        <w:rPr>
          <w:rFonts w:hint="eastAsia"/>
        </w:rPr>
        <w:br/>
      </w:r>
      <w:r>
        <w:rPr>
          <w:rFonts w:hint="eastAsia"/>
        </w:rPr>
        <w:t>　　　　二、T恤行业政策风险预测</w:t>
      </w:r>
      <w:r>
        <w:rPr>
          <w:rFonts w:hint="eastAsia"/>
        </w:rPr>
        <w:br/>
      </w:r>
      <w:r>
        <w:rPr>
          <w:rFonts w:hint="eastAsia"/>
        </w:rPr>
        <w:t>　　　　三、T恤行业经营风险预测</w:t>
      </w:r>
      <w:r>
        <w:rPr>
          <w:rFonts w:hint="eastAsia"/>
        </w:rPr>
        <w:br/>
      </w:r>
      <w:r>
        <w:rPr>
          <w:rFonts w:hint="eastAsia"/>
        </w:rPr>
        <w:t>　　　　四、T恤行业技术风险预测</w:t>
      </w:r>
      <w:r>
        <w:rPr>
          <w:rFonts w:hint="eastAsia"/>
        </w:rPr>
        <w:br/>
      </w:r>
      <w:r>
        <w:rPr>
          <w:rFonts w:hint="eastAsia"/>
        </w:rPr>
        <w:t>　　　　五、T恤行业竞争风险预测</w:t>
      </w:r>
      <w:r>
        <w:rPr>
          <w:rFonts w:hint="eastAsia"/>
        </w:rPr>
        <w:br/>
      </w:r>
      <w:r>
        <w:rPr>
          <w:rFonts w:hint="eastAsia"/>
        </w:rPr>
        <w:t>　　　　六、T恤行业其他风险预测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2025-2031年T恤投资建议</w:t>
      </w:r>
      <w:r>
        <w:rPr>
          <w:rFonts w:hint="eastAsia"/>
        </w:rPr>
        <w:br/>
      </w:r>
      <w:r>
        <w:rPr>
          <w:rFonts w:hint="eastAsia"/>
        </w:rPr>
        <w:t>　　第一节 2024-2025年T恤行业投资环境分析</w:t>
      </w:r>
      <w:r>
        <w:rPr>
          <w:rFonts w:hint="eastAsia"/>
        </w:rPr>
        <w:br/>
      </w:r>
      <w:r>
        <w:rPr>
          <w:rFonts w:hint="eastAsia"/>
        </w:rPr>
        <w:t>　　第二节 T恤行业投资进入壁垒分析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T恤行业历程</w:t>
      </w:r>
      <w:r>
        <w:rPr>
          <w:rFonts w:hint="eastAsia"/>
        </w:rPr>
        <w:br/>
      </w:r>
      <w:r>
        <w:rPr>
          <w:rFonts w:hint="eastAsia"/>
        </w:rPr>
        <w:t>　　图表 T恤行业生命周期</w:t>
      </w:r>
      <w:r>
        <w:rPr>
          <w:rFonts w:hint="eastAsia"/>
        </w:rPr>
        <w:br/>
      </w:r>
      <w:r>
        <w:rPr>
          <w:rFonts w:hint="eastAsia"/>
        </w:rPr>
        <w:t>　　图表 T恤行业产业链分析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2019-2024年中国T恤出口金额分析</w:t>
      </w:r>
      <w:r>
        <w:rPr>
          <w:rFonts w:hint="eastAsia"/>
        </w:rPr>
        <w:br/>
      </w:r>
      <w:r>
        <w:rPr>
          <w:rFonts w:hint="eastAsia"/>
        </w:rPr>
        <w:t>　　图表 2025年中国T恤进口国家及地区分析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**地区T恤行业市场需求情况</w:t>
      </w:r>
      <w:r>
        <w:rPr>
          <w:rFonts w:hint="eastAsia"/>
        </w:rPr>
        <w:br/>
      </w:r>
      <w:r>
        <w:rPr>
          <w:rFonts w:hint="eastAsia"/>
        </w:rPr>
        <w:t>　　图表 **地区T恤市场规模及增长情况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**地区T恤行业市场需求情况</w:t>
      </w:r>
      <w:r>
        <w:rPr>
          <w:rFonts w:hint="eastAsia"/>
        </w:rPr>
        <w:br/>
      </w:r>
      <w:r>
        <w:rPr>
          <w:rFonts w:hint="eastAsia"/>
        </w:rPr>
        <w:t>　　图表 **地区T恤市场规模及增长情况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**地区T恤行业市场需求情况</w:t>
      </w:r>
      <w:r>
        <w:rPr>
          <w:rFonts w:hint="eastAsia"/>
        </w:rPr>
        <w:br/>
      </w:r>
      <w:r>
        <w:rPr>
          <w:rFonts w:hint="eastAsia"/>
        </w:rPr>
        <w:t>　　图表 **地区T恤市场规模及增长情况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T恤重点企业（一）基本信息</w:t>
      </w:r>
      <w:r>
        <w:rPr>
          <w:rFonts w:hint="eastAsia"/>
        </w:rPr>
        <w:br/>
      </w:r>
      <w:r>
        <w:rPr>
          <w:rFonts w:hint="eastAsia"/>
        </w:rPr>
        <w:t>　　图表 T恤重点企业（一）经营情况分析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T恤重点企业（二）基本信息</w:t>
      </w:r>
      <w:r>
        <w:rPr>
          <w:rFonts w:hint="eastAsia"/>
        </w:rPr>
        <w:br/>
      </w:r>
      <w:r>
        <w:rPr>
          <w:rFonts w:hint="eastAsia"/>
        </w:rPr>
        <w:t>　　图表 T恤重点企业（二）经营情况分析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T恤重点企业（三）基本信息</w:t>
      </w:r>
      <w:r>
        <w:rPr>
          <w:rFonts w:hint="eastAsia"/>
        </w:rPr>
        <w:br/>
      </w:r>
      <w:r>
        <w:rPr>
          <w:rFonts w:hint="eastAsia"/>
        </w:rPr>
        <w:t>　　图表 T恤重点企业（三）经营情况分析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2025年中国T恤市场前景分析</w:t>
      </w:r>
      <w:r>
        <w:rPr>
          <w:rFonts w:hint="eastAsia"/>
        </w:rPr>
        <w:br/>
      </w:r>
      <w:r>
        <w:rPr>
          <w:rFonts w:hint="eastAsia"/>
        </w:rPr>
        <w:t>　　图表 2025年中国T恤发展趋势预测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75d5359a743d5" w:history="1">
        <w:r>
          <w:rPr>
            <w:rStyle w:val="Hyperlink"/>
          </w:rPr>
          <w:t>2025-2031年中国T恤发展现状与前景趋势报告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75d5359a743d5" w:history="1">
        <w:r>
          <w:rPr>
            <w:rStyle w:val="Hyperlink"/>
          </w:rPr>
          <w:t>https://www.20087.com/2/07/TXuShiChangXianZhuangHeQianJing.html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热点：什么是T恤、T恤衫、T恤设计图案模板、T恤怎么读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09ff3780b45d9" w:history="1">
      <w:r>
        <w:rPr>
          <w:rStyle w:val="Hyperlink"/>
        </w:rPr>
        <w:t>2025-2031年中国T恤发展现状与前景趋势报告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TXuShiChangXianZhuangHeQianJing.html" TargetMode="External" Id="R41175d5359a7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TXuShiChangXianZhuangHeQianJing.html" TargetMode="External" Id="R6aa09ff3780b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2024-05-23T05:12:00Z</dcterms:created>
  <dcterms:modified xsi:type="dcterms:W3CDTF">2024-05-23T06:12:00Z</dcterms:modified>
  <dc:subject>2025-2031年中国T恤发展现状与前景趋势报告</dc:subject>
  <dc:title>2025-2031年中国T恤发展现状与前景趋势报告</dc:title>
  <cp:keywords>2025-2031年中国T恤发展现状与前景趋势报告</cp:keywords>
  <dc:description>2025-2031年中国T恤发展现状与前景趋势报告</dc:description>
</cp:coreProperties>
</file>