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b44e74a4e4ea0" w:history="1">
              <w:r>
                <w:rPr>
                  <w:rStyle w:val="Hyperlink"/>
                </w:rPr>
                <w:t>2025-2031年中国儿童电动平衡车行业市场调研与前景分析报告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b44e74a4e4ea0" w:history="1">
              <w:r>
                <w:rPr>
                  <w:rStyle w:val="Hyperlink"/>
                </w:rPr>
                <w:t>2025-2031年中国儿童电动平衡车行业市场调研与前景分析报告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b44e74a4e4ea0" w:history="1">
                <w:r>
                  <w:rPr>
                    <w:rStyle w:val="Hyperlink"/>
                  </w:rPr>
                  <w:t>https://www.20087.com/2/67/ErTongDianDongPingHengCheShiChangQianJingFenXi.html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电动平衡车是一种新兴的儿童玩具，近年来在市场上受到了广泛关注。随着智能技术和电池技术的进步，儿童电动平衡车不仅在操控性和安全性方面得到了提升，还在设计上更加注重儿童的趣味性和互动性。目前，儿童电动平衡车不仅在外观设计上多样化，还在功能上增加了教育元素，如通过游戏引导孩子学习平衡感。</w:t>
      </w:r>
      <w:r>
        <w:rPr>
          <w:rFonts w:hint="eastAsia"/>
        </w:rPr>
        <w:br/>
      </w:r>
      <w:r>
        <w:rPr>
          <w:rFonts w:hint="eastAsia"/>
        </w:rPr>
        <w:t>　　未来，儿童电动平衡车的发展将更加注重安全性和教育性。一方面，随着安全标准的提高，儿童电动平衡车将通过采用更坚固的材料和更先进的安全技术，提高产品的安全性。另一方面，随着家长对孩子早期教育的重视，儿童电动平衡车将开发更多寓教于乐的功能，如通过游戏促进孩子的运动技能和认知能力发展。此外，随着智能互联技术的应用，儿童电动平衡车还将实现与智能手机等设备的连接，提供更加丰富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b44e74a4e4ea0" w:history="1">
        <w:r>
          <w:rPr>
            <w:rStyle w:val="Hyperlink"/>
          </w:rPr>
          <w:t>2025-2031年中国儿童电动平衡车行业市场调研与前景分析报告</w:t>
        </w:r>
      </w:hyperlink>
      <w:r>
        <w:rPr>
          <w:rFonts w:hint="eastAsia"/>
        </w:rPr>
        <w:t>》基于多年儿童电动平衡车行业研究积累，结合儿童电动平衡车行业市场现状，通过资深研究团队对儿童电动平衡车市场资讯的系统整理与分析，依托权威数据资源及长期市场监测数据库，对儿童电动平衡车行业进行了全面调研。报告详细分析了儿童电动平衡车市场规模、市场前景、技术现状及未来发展方向，重点评估了儿童电动平衡车行业内企业的竞争格局及经营表现，并通过SWOT分析揭示了儿童电动平衡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9b44e74a4e4ea0" w:history="1">
        <w:r>
          <w:rPr>
            <w:rStyle w:val="Hyperlink"/>
          </w:rPr>
          <w:t>2025-2031年中国儿童电动平衡车行业市场调研与前景分析报告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》为投资者提供了准确的市场现状分析及前景预判，帮助挖掘行业投资价值，并提出投资策略与营销策略建议，是把握儿童电动平衡车行业动态、优化决策的重要工具。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儿童电动平衡车行业界定及应用领域</w:t>
      </w:r>
      <w:r>
        <w:rPr>
          <w:rFonts w:hint="eastAsia"/>
        </w:rPr>
        <w:br/>
      </w:r>
      <w:r>
        <w:rPr>
          <w:rFonts w:hint="eastAsia"/>
        </w:rPr>
        <w:t>　　第一节 儿童电动平衡车行业定义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儿童电动平衡车主要应用领域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全球儿童电动平衡车行业市场调研分析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全球儿童电动平衡车行业经济环境分析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全球儿童电动平衡车市场总体情况分析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一、全球儿童电动平衡车行业的发展特点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二、全球儿童电动平衡车市场结构</w:t>
      </w:r>
      <w:r>
        <w:rPr>
          <w:rFonts w:hint="eastAsia"/>
        </w:rPr>
        <w:br/>
      </w:r>
      <w:r>
        <w:rPr>
          <w:rFonts w:hint="eastAsia"/>
        </w:rPr>
        <w:t>　　　　三、全球儿童电动平衡车行业竞争格局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全球主要国家（地区）儿童电动平衡车市场分析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2025-2031年全球儿童电动平衡车行业发展趋势预测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儿童电动平衡车行业发展环境分析</w:t>
      </w:r>
      <w:r>
        <w:rPr>
          <w:rFonts w:hint="eastAsia"/>
        </w:rPr>
        <w:br/>
      </w:r>
      <w:r>
        <w:rPr>
          <w:rFonts w:hint="eastAsia"/>
        </w:rPr>
        <w:t>　　第一节 儿童电动平衡车行业环境分析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儿童电动平衡车行业相关政策、法规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中国儿童电动平衡车行业供给、需求分析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2025年中国儿童电动平衡车市场现状</w:t>
      </w:r>
      <w:r>
        <w:rPr>
          <w:rFonts w:hint="eastAsia"/>
        </w:rPr>
        <w:br/>
      </w:r>
      <w:r>
        <w:rPr>
          <w:rFonts w:hint="eastAsia"/>
        </w:rPr>
        <w:t>　　第二节 中国儿童电动平衡车行业产量情况分析及预测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一、儿童电动平衡车总体产能规模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、2019-2024年中国儿童电动平衡车产量统计</w:t>
      </w:r>
      <w:r>
        <w:rPr>
          <w:rFonts w:hint="eastAsia"/>
        </w:rPr>
        <w:br/>
      </w:r>
      <w:r>
        <w:rPr>
          <w:rFonts w:hint="eastAsia"/>
        </w:rPr>
        <w:t>　　　　三、儿童电动平衡车生产区域分布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四、2025-2031年中国儿童电动平衡车产量预测</w:t>
      </w:r>
      <w:r>
        <w:rPr>
          <w:rFonts w:hint="eastAsia"/>
        </w:rPr>
        <w:br/>
      </w:r>
      <w:r>
        <w:rPr>
          <w:rFonts w:hint="eastAsia"/>
        </w:rPr>
        <w:t>　　第三节 中国儿童电动平衡车市场需求分析及预测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一、中国儿童电动平衡车市场需求特点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二、2019-2024年中国儿童电动平衡车市场需求统计</w:t>
      </w:r>
      <w:r>
        <w:rPr>
          <w:rFonts w:hint="eastAsia"/>
        </w:rPr>
        <w:br/>
      </w:r>
      <w:r>
        <w:rPr>
          <w:rFonts w:hint="eastAsia"/>
        </w:rPr>
        <w:t>　　　　三、儿童电动平衡车市场饱和度</w:t>
      </w:r>
      <w:r>
        <w:rPr>
          <w:rFonts w:hint="eastAsia"/>
        </w:rPr>
        <w:br/>
      </w:r>
      <w:r>
        <w:rPr>
          <w:rFonts w:hint="eastAsia"/>
        </w:rPr>
        <w:t>　　　　四、影响儿童电动平衡车市场需求的因素</w:t>
      </w:r>
      <w:r>
        <w:rPr>
          <w:rFonts w:hint="eastAsia"/>
        </w:rPr>
        <w:br/>
      </w:r>
      <w:r>
        <w:rPr>
          <w:rFonts w:hint="eastAsia"/>
        </w:rPr>
        <w:t>　　　　五、儿童电动平衡车市场潜力分析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六、2025-2031年中国儿童电动平衡车市场需求预测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中国儿童电动平衡车行业进出口分析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一、2019-2024年儿童电动平衡车进口量及增速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三、2025-2031年儿童电动平衡车进口量及增速预测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一、2019-2024年儿童电动平衡车出口量及增速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三、2025-2031年儿童电动平衡车出口量及增速预测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中国儿童电动平衡车行业重点地区调研分析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一、中国儿童电动平衡车行业区域市场分布情况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二、**地区儿童电动平衡车行业市场需求规模情况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三、**地区儿童电动平衡车行业市场需求规模情况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四、**地区儿童电动平衡车行业市场需求规模情况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五、**地区儿童电动平衡车行业市场需求规模情况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六、**地区儿童电动平衡车行业市场需求规模情况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中国儿童电动平衡车细分行业调研</w:t>
      </w:r>
      <w:r>
        <w:rPr>
          <w:rFonts w:hint="eastAsia"/>
        </w:rPr>
        <w:br/>
      </w:r>
      <w:r>
        <w:rPr>
          <w:rFonts w:hint="eastAsia"/>
        </w:rPr>
        <w:t>　　第一节 主要儿童电动平衡车细分行业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儿童电动平衡车行业重点企业发展调研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中国儿童电动平衡车企业营销及发展建议</w:t>
      </w:r>
      <w:r>
        <w:rPr>
          <w:rFonts w:hint="eastAsia"/>
        </w:rPr>
        <w:br/>
      </w:r>
      <w:r>
        <w:rPr>
          <w:rFonts w:hint="eastAsia"/>
        </w:rPr>
        <w:t>　　第一节 儿童电动平衡车企业营销策略分析及建议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儿童电动平衡车企业营销策略分析</w:t>
      </w:r>
      <w:r>
        <w:rPr>
          <w:rFonts w:hint="eastAsia"/>
        </w:rPr>
        <w:br/>
      </w:r>
      <w:r>
        <w:rPr>
          <w:rFonts w:hint="eastAsia"/>
        </w:rPr>
        <w:t>　　　　一、儿童电动平衡车企业营销策略</w:t>
      </w:r>
      <w:r>
        <w:rPr>
          <w:rFonts w:hint="eastAsia"/>
        </w:rPr>
        <w:br/>
      </w:r>
      <w:r>
        <w:rPr>
          <w:rFonts w:hint="eastAsia"/>
        </w:rPr>
        <w:t>　　　　二、儿童电动平衡车企业经验借鉴</w:t>
      </w:r>
      <w:r>
        <w:rPr>
          <w:rFonts w:hint="eastAsia"/>
        </w:rPr>
        <w:br/>
      </w:r>
      <w:r>
        <w:rPr>
          <w:rFonts w:hint="eastAsia"/>
        </w:rPr>
        <w:t>　　第三节 儿童电动平衡车企业营销模式演化与创新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儿童电动平衡车企业经营发展分析及建议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一、儿童电动平衡车企业存在的问题</w:t>
      </w:r>
      <w:r>
        <w:rPr>
          <w:rFonts w:hint="eastAsia"/>
        </w:rPr>
        <w:br/>
      </w:r>
      <w:r>
        <w:rPr>
          <w:rFonts w:hint="eastAsia"/>
        </w:rPr>
        <w:t>　　　　二、儿童电动平衡车企业应对的策略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儿童电动平衡车行业发展趋势及投资风险预警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2025年儿童电动平衡车市场前景分析</w:t>
      </w:r>
      <w:r>
        <w:rPr>
          <w:rFonts w:hint="eastAsia"/>
        </w:rPr>
        <w:br/>
      </w:r>
      <w:r>
        <w:rPr>
          <w:rFonts w:hint="eastAsia"/>
        </w:rPr>
        <w:t>　　第二节 2025年儿童电动平衡车行业发展趋势预测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影响儿童电动平衡车行业发展的主要因素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一、2025年影响儿童电动平衡车行业运行的有利因素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二、2025年影响儿童电动平衡车行业运行的稳定因素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三、2025年影响儿童电动平衡车行业运行的不利因素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四、2025年我国儿童电动平衡车行业发展面临的挑战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五、2025年我国儿童电动平衡车行业发展面临的机遇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专家对儿童电动平衡车行业投资风险预警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一、2025-2031年儿童电动平衡车行业市场风险及控制策略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二、2025-2031年儿童电动平衡车行业政策风险及控制策略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三、2025-2031年儿童电动平衡车行业经营风险及控制策略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四、2025-2031年儿童电动平衡车同业竞争风险及控制策略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五、2025-2031年儿童电动平衡车行业其他风险及控制策略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儿童电动平衡车行业投资战略研究</w:t>
      </w:r>
      <w:r>
        <w:rPr>
          <w:rFonts w:hint="eastAsia"/>
        </w:rPr>
        <w:br/>
      </w:r>
      <w:r>
        <w:rPr>
          <w:rFonts w:hint="eastAsia"/>
        </w:rPr>
        <w:t>　　第一节 儿童电动平衡车行业发展战略研究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对我国儿童电动平衡车品牌的战略思考</w:t>
      </w:r>
      <w:r>
        <w:rPr>
          <w:rFonts w:hint="eastAsia"/>
        </w:rPr>
        <w:br/>
      </w:r>
      <w:r>
        <w:rPr>
          <w:rFonts w:hint="eastAsia"/>
        </w:rPr>
        <w:t>　　　　一、儿童电动平衡车品牌的重要性</w:t>
      </w:r>
      <w:r>
        <w:rPr>
          <w:rFonts w:hint="eastAsia"/>
        </w:rPr>
        <w:br/>
      </w:r>
      <w:r>
        <w:rPr>
          <w:rFonts w:hint="eastAsia"/>
        </w:rPr>
        <w:t>　　　　二、儿童电动平衡车实施品牌战略的意义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三、儿童电动平衡车企业品牌的现状分析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四、我国儿童电动平衡车企业的品牌战略</w:t>
      </w:r>
      <w:r>
        <w:rPr>
          <w:rFonts w:hint="eastAsia"/>
        </w:rPr>
        <w:br/>
      </w:r>
      <w:r>
        <w:rPr>
          <w:rFonts w:hint="eastAsia"/>
        </w:rPr>
        <w:t>　　　　五、儿童电动平衡车品牌战略管理的策略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儿童电动平衡车经营策略分析</w:t>
      </w:r>
      <w:r>
        <w:rPr>
          <w:rFonts w:hint="eastAsia"/>
        </w:rPr>
        <w:br/>
      </w:r>
      <w:r>
        <w:rPr>
          <w:rFonts w:hint="eastAsia"/>
        </w:rPr>
        <w:t>　　　　一、儿童电动平衡车市场细分策略</w:t>
      </w:r>
      <w:r>
        <w:rPr>
          <w:rFonts w:hint="eastAsia"/>
        </w:rPr>
        <w:br/>
      </w:r>
      <w:r>
        <w:rPr>
          <w:rFonts w:hint="eastAsia"/>
        </w:rPr>
        <w:t>　　　　二、儿童电动平衡车市场创新策略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四、儿童电动平衡车新产品差异化战略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　儿童电动平衡车行业投资战略研究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一、2025-2031年儿童电动平衡车行业投资战略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2019-2024年中国儿童电动平衡车市场规模及增长情况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2019-2024年中国儿童电动平衡车行业产量及增长趋势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2025-2031年中国儿童电动平衡车行业产量预测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2019-2024年中国儿童电动平衡车行业市场需求及增长情况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2025-2031年中国儿童电动平衡车行业市场需求预测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2019-2024年中国儿童电动平衡车行业利润及增长情况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**地区儿童电动平衡车市场规模及增长情况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**地区儿童电动平衡车行业市场需求情况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**地区儿童电动平衡车市场规模及增长情况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**地区儿童电动平衡车行业市场需求情况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2019-2024年中国儿童电动平衡车行业进口量及增速统计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2019-2024年中国儿童电动平衡车行业出口量及增速统计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儿童电动平衡车重点企业经营情况分析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2025年儿童电动平衡车市场前景分析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2025-2031年中国儿童电动平衡车市场需求预测</w:t>
      </w:r>
      <w:r>
        <w:rPr>
          <w:rFonts w:hint="eastAsia"/>
        </w:rPr>
        <w:br/>
      </w:r>
      <w:r>
        <w:rPr>
          <w:rFonts w:hint="eastAsia"/>
        </w:rPr>
        <w:t>　　图表 2025年儿童电动平衡车发展趋势预测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b44e74a4e4ea0" w:history="1">
        <w:r>
          <w:rPr>
            <w:rStyle w:val="Hyperlink"/>
          </w:rPr>
          <w:t>2025-2031年中国儿童电动平衡车行业市场调研与前景分析报告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b44e74a4e4ea0" w:history="1">
        <w:r>
          <w:rPr>
            <w:rStyle w:val="Hyperlink"/>
          </w:rPr>
          <w:t>https://www.20087.com/2/67/ErTongDianDongPingHengCheShiChangQianJingFenXi.html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朋友平衡车、儿童电动平衡车哪个牌子好、小型电动平板搬运推车、儿童电动平衡车教程、小孩子有必要买平衡车吗、儿童电动平衡车怎么选、100块钱的平衡车、儿童电动平衡车品牌排行榜、平衡车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e4530f6dd4a9c" w:history="1">
      <w:r>
        <w:rPr>
          <w:rStyle w:val="Hyperlink"/>
        </w:rPr>
        <w:t>2025-2031年中国儿童电动平衡车行业市场调研与前景分析报告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ErTongDianDongPingHengCheShiChangQianJingFenXi.html" TargetMode="External" Id="R949b44e74a4e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ErTongDianDongPingHengCheShiChangQianJingFenXi.html" TargetMode="External" Id="R5c6e4530f6dd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2024-12-31T07:53:00Z</dcterms:created>
  <dcterms:modified xsi:type="dcterms:W3CDTF">2024-12-31T08:53:00Z</dcterms:modified>
  <dc:subject>2025-2031年中国儿童电动平衡车行业市场调研与前景分析报告</dc:subject>
  <dc:title>2025-2031年中国儿童电动平衡车行业市场调研与前景分析报告</dc:title>
  <cp:keywords>2025-2031年中国儿童电动平衡车行业市场调研与前景分析报告</cp:keywords>
  <dc:description>2025-2031年中国儿童电动平衡车行业市场调研与前景分析报告</dc:description>
</cp:coreProperties>
</file>