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b5fca19c44179" w:history="1">
              <w:r>
                <w:rPr>
                  <w:rStyle w:val="Hyperlink"/>
                </w:rPr>
                <w:t>2024-2030年中国发令枪行业发展研究与前景趋势分析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b5fca19c44179" w:history="1">
              <w:r>
                <w:rPr>
                  <w:rStyle w:val="Hyperlink"/>
                </w:rPr>
                <w:t>2024-2030年中国发令枪行业发展研究与前景趋势分析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b5fca19c44179" w:history="1">
                <w:r>
                  <w:rPr>
                    <w:rStyle w:val="Hyperlink"/>
                  </w:rPr>
                  <w:t>https://www.20087.com/2/87/FaLingQiangFaZhanQuShi.html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令枪是一种用于启动体育比赛或军事演习等活动的专用信号枪。随着体育赛事和军事训练活动的增多，发令枪的需求量持续增加。目前，发令枪不仅具备基本的发射功能，还通过技术创新提高了安全性、可靠性和使用便捷性。此外，随着电子技术的应用，电子发令枪作为一种新兴产品逐渐受到市场的关注。</w:t>
      </w:r>
      <w:r>
        <w:rPr>
          <w:rFonts w:hint="eastAsia"/>
        </w:rPr>
        <w:br/>
      </w:r>
      <w:r>
        <w:rPr>
          <w:rFonts w:hint="eastAsia"/>
        </w:rPr>
        <w:t>　　预计未来发令枪市场将持续增长，主要由以下几个因素推动：一是随着体育赛事和军事训练活动的增多，对发令枪的需求量增加；二是技术创新，如采用电子技术，提高发令枪的响应速度和准确性；三是随着环保要求的提高，对无烟、低噪音的发令枪需求增加。此外，随着智能设备的普及，能够与智能手机等设备连接的智能发令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b5fca19c44179" w:history="1">
        <w:r>
          <w:rPr>
            <w:rStyle w:val="Hyperlink"/>
          </w:rPr>
          <w:t>2024-2030年中国发令枪行业发展研究与前景趋势分析</w:t>
        </w:r>
      </w:hyperlink>
      <w:r>
        <w:rPr>
          <w:rFonts w:hint="eastAsia"/>
        </w:rPr>
        <w:t>》系统分析了我国发令枪行业的市场规模、市场需求及价格动态，深入探讨了发令枪产业链结构与发展特点。报告对发令枪细分市场进行了详细剖析，基于科学数据预测了市场前景及未来发展趋势，同时聚焦发令枪重点企业，评估了品牌影响力、市场竞争力及行业集中度变化。通过专业分析与客观洞察，报告为投资者、产业链相关企业及政府决策部门提供了重要参考，是把握发令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发令枪行业界定及应用</w:t>
      </w:r>
      <w:r>
        <w:rPr>
          <w:rFonts w:hint="eastAsia"/>
        </w:rPr>
        <w:br/>
      </w:r>
      <w:r>
        <w:rPr>
          <w:rFonts w:hint="eastAsia"/>
        </w:rPr>
        <w:t>　　第一节 发令枪行业定义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发令枪主要应用领域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全球发令枪行业发展状况分析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2018-2023年全球发令枪行业运行概况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2018-2023年全球发令枪行业市场规模分析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全球主要地区发令枪行业运行情况分析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2024-2030年全球发令枪行业发展趋势预测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中国发令枪发展环境分析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发令枪行业相关政策、标准</w:t>
      </w:r>
      <w:r>
        <w:rPr>
          <w:rFonts w:hint="eastAsia"/>
        </w:rPr>
        <w:br/>
      </w:r>
      <w:r>
        <w:rPr>
          <w:rFonts w:hint="eastAsia"/>
        </w:rPr>
        <w:t>　　第三节 发令枪行业相关发展规划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中国发令枪行业现状调研分析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中国发令枪行业发展现状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一、2022-2023年发令枪行业品牌发展现状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二、2022-2023年发令枪行业需求市场现状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三、2022-2023年发令枪市场需求层次分析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四、2022-2023年中国发令枪市场走向分析</w:t>
      </w:r>
      <w:r>
        <w:rPr>
          <w:rFonts w:hint="eastAsia"/>
        </w:rPr>
        <w:br/>
      </w:r>
      <w:r>
        <w:rPr>
          <w:rFonts w:hint="eastAsia"/>
        </w:rPr>
        <w:t>　　第二节 中国发令枪产品技术分析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一、2022-2023年发令枪产品技术变化特点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二、2022-2023年发令枪产品市场的新技术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三、2022-2023年发令枪产品市场现状分析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中国发令枪行业存在的问题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一、2022-2023年发令枪产品市场存在的主要问题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二、2022-2023年国内发令枪产品市场的三大瓶颈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三、2022-2023年发令枪产品市场遭遇的规模难题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对中国发令枪市场的分析及思考</w:t>
      </w:r>
      <w:r>
        <w:rPr>
          <w:rFonts w:hint="eastAsia"/>
        </w:rPr>
        <w:br/>
      </w:r>
      <w:r>
        <w:rPr>
          <w:rFonts w:hint="eastAsia"/>
        </w:rPr>
        <w:t>　　　　一、发令枪市场特点</w:t>
      </w:r>
      <w:r>
        <w:rPr>
          <w:rFonts w:hint="eastAsia"/>
        </w:rPr>
        <w:br/>
      </w:r>
      <w:r>
        <w:rPr>
          <w:rFonts w:hint="eastAsia"/>
        </w:rPr>
        <w:t>　　　　二、发令枪市场分析</w:t>
      </w:r>
      <w:r>
        <w:rPr>
          <w:rFonts w:hint="eastAsia"/>
        </w:rPr>
        <w:br/>
      </w:r>
      <w:r>
        <w:rPr>
          <w:rFonts w:hint="eastAsia"/>
        </w:rPr>
        <w:t>　　　　三、发令枪市场变化的方向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四、中国发令枪行业发展的新思路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五、对中国发令枪行业发展的思考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中国发令枪行业市场供需现状调研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中国发令枪市场现状分析</w:t>
      </w:r>
      <w:r>
        <w:rPr>
          <w:rFonts w:hint="eastAsia"/>
        </w:rPr>
        <w:br/>
      </w:r>
      <w:r>
        <w:rPr>
          <w:rFonts w:hint="eastAsia"/>
        </w:rPr>
        <w:t>　　第二节 中国发令枪行业产量情况分析及预测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一、发令枪总体产能规模</w:t>
      </w:r>
      <w:r>
        <w:rPr>
          <w:rFonts w:hint="eastAsia"/>
        </w:rPr>
        <w:br/>
      </w:r>
      <w:r>
        <w:rPr>
          <w:rFonts w:hint="eastAsia"/>
        </w:rPr>
        <w:t>　　　　二、发令枪生产区域分布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三、2018-2023年中国发令枪产量统计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四、2024-2030年中国发令枪产量预测</w:t>
      </w:r>
      <w:r>
        <w:rPr>
          <w:rFonts w:hint="eastAsia"/>
        </w:rPr>
        <w:br/>
      </w:r>
      <w:r>
        <w:rPr>
          <w:rFonts w:hint="eastAsia"/>
        </w:rPr>
        <w:t>　　第三节 中国发令枪市场需求分析及预测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一、中国发令枪市场需求特点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二、2018-2023年中国发令枪市场需求量统计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三、2024-2030年中国发令枪市场需求量预测</w:t>
      </w:r>
      <w:r>
        <w:rPr>
          <w:rFonts w:hint="eastAsia"/>
        </w:rPr>
        <w:br/>
      </w:r>
      <w:r>
        <w:rPr>
          <w:rFonts w:hint="eastAsia"/>
        </w:rPr>
        <w:t>　　第四节 中国发令枪价格趋势分析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一、2018-2023年中国发令枪市场价格趋势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二、2024-2030年中国发令枪市场价格走势预测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中国发令枪进出口分析</w:t>
      </w:r>
      <w:r>
        <w:rPr>
          <w:rFonts w:hint="eastAsia"/>
        </w:rPr>
        <w:br/>
      </w:r>
      <w:r>
        <w:rPr>
          <w:rFonts w:hint="eastAsia"/>
        </w:rPr>
        <w:t>　　第一节 发令枪进口情况分析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发令枪出口情况分析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影响发令枪进出口因素分析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中国发令枪行业主要指标监测分析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2018-2023年中国发令枪行业规模情况分析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2018-2023年中国发令枪行业财务能力分析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发令枪行业细分产品调研</w:t>
      </w:r>
      <w:r>
        <w:rPr>
          <w:rFonts w:hint="eastAsia"/>
        </w:rPr>
        <w:br/>
      </w:r>
      <w:r>
        <w:rPr>
          <w:rFonts w:hint="eastAsia"/>
        </w:rPr>
        <w:t>　　第一节 发令枪细分产品结构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发令枪行业上下游发展情况分析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发令枪行业上游产业发展分析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发令枪行业下游产业发展分析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中国发令枪行业重点地区发展分析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发令枪行业重点区域市场结构调研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**地区发令枪市场容量分析</w:t>
      </w:r>
      <w:r>
        <w:rPr>
          <w:rFonts w:hint="eastAsia"/>
        </w:rPr>
        <w:br/>
      </w:r>
      <w:r>
        <w:rPr>
          <w:rFonts w:hint="eastAsia"/>
        </w:rPr>
        <w:t>　　第三节 **地区发令枪市场容量分析</w:t>
      </w:r>
      <w:r>
        <w:rPr>
          <w:rFonts w:hint="eastAsia"/>
        </w:rPr>
        <w:br/>
      </w:r>
      <w:r>
        <w:rPr>
          <w:rFonts w:hint="eastAsia"/>
        </w:rPr>
        <w:t>　　第四节 **地区发令枪市场容量分析</w:t>
      </w:r>
      <w:r>
        <w:rPr>
          <w:rFonts w:hint="eastAsia"/>
        </w:rPr>
        <w:br/>
      </w:r>
      <w:r>
        <w:rPr>
          <w:rFonts w:hint="eastAsia"/>
        </w:rPr>
        <w:t>　　第五节 **地区发令枪市场容量分析</w:t>
      </w:r>
      <w:r>
        <w:rPr>
          <w:rFonts w:hint="eastAsia"/>
        </w:rPr>
        <w:br/>
      </w:r>
      <w:r>
        <w:rPr>
          <w:rFonts w:hint="eastAsia"/>
        </w:rPr>
        <w:t>　　第六节 **地区发令枪市场容量分析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发令枪行业重点企业竞争力分析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三、企业发令枪经营状况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三、企业发令枪经营状况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三、企业发令枪经营状况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三、企业发令枪经营状况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三、企业发令枪经营状况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三、企业发令枪经营状况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发令枪行业企业经营策略研究分析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发令枪企业多样化经营策略分析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一、发令枪企业多样化经营情况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二、现行发令枪行业多样化经营的方向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大型发令枪企业集团未来发展策略分析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对中小发令枪企业生产经营的建议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发令枪行业前景及投资风险预警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2024年发令枪市场前景分析</w:t>
      </w:r>
      <w:r>
        <w:rPr>
          <w:rFonts w:hint="eastAsia"/>
        </w:rPr>
        <w:br/>
      </w:r>
      <w:r>
        <w:rPr>
          <w:rFonts w:hint="eastAsia"/>
        </w:rPr>
        <w:t>　　第二节 2024年发令枪行业发展趋势预测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影响发令枪行业发展的主要因素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一、2023影响发令枪行业运行的有利因素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二、2023影响发令枪行业运行的稳定因素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三、2023影响发令枪行业运行的不利因素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四、2023中国发令枪行业发展面临的挑战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五、2023中国发令枪行业发展面临的机遇</w:t>
      </w:r>
      <w:r>
        <w:rPr>
          <w:rFonts w:hint="eastAsia"/>
        </w:rPr>
        <w:br/>
      </w:r>
      <w:r>
        <w:rPr>
          <w:rFonts w:hint="eastAsia"/>
        </w:rPr>
        <w:t>　　第四节 发令枪行业投资风险预警</w:t>
      </w:r>
      <w:r>
        <w:rPr>
          <w:rFonts w:hint="eastAsia"/>
        </w:rPr>
        <w:br/>
      </w:r>
      <w:r>
        <w:rPr>
          <w:rFonts w:hint="eastAsia"/>
        </w:rPr>
        <w:t>　　　　一、发令枪行业市场风险预测</w:t>
      </w:r>
      <w:r>
        <w:rPr>
          <w:rFonts w:hint="eastAsia"/>
        </w:rPr>
        <w:br/>
      </w:r>
      <w:r>
        <w:rPr>
          <w:rFonts w:hint="eastAsia"/>
        </w:rPr>
        <w:t>　　　　二、发令枪行业政策风险预测</w:t>
      </w:r>
      <w:r>
        <w:rPr>
          <w:rFonts w:hint="eastAsia"/>
        </w:rPr>
        <w:br/>
      </w:r>
      <w:r>
        <w:rPr>
          <w:rFonts w:hint="eastAsia"/>
        </w:rPr>
        <w:t>　　　　三、发令枪行业经营风险预测</w:t>
      </w:r>
      <w:r>
        <w:rPr>
          <w:rFonts w:hint="eastAsia"/>
        </w:rPr>
        <w:br/>
      </w:r>
      <w:r>
        <w:rPr>
          <w:rFonts w:hint="eastAsia"/>
        </w:rPr>
        <w:t>　　　　四、发令枪行业技术风险预测</w:t>
      </w:r>
      <w:r>
        <w:rPr>
          <w:rFonts w:hint="eastAsia"/>
        </w:rPr>
        <w:br/>
      </w:r>
      <w:r>
        <w:rPr>
          <w:rFonts w:hint="eastAsia"/>
        </w:rPr>
        <w:t>　　　　五、发令枪行业竞争风险预测</w:t>
      </w:r>
      <w:r>
        <w:rPr>
          <w:rFonts w:hint="eastAsia"/>
        </w:rPr>
        <w:br/>
      </w:r>
      <w:r>
        <w:rPr>
          <w:rFonts w:hint="eastAsia"/>
        </w:rPr>
        <w:t>　　　　六、发令枪行业其他风险预测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发令枪投资建议</w:t>
      </w:r>
      <w:r>
        <w:rPr>
          <w:rFonts w:hint="eastAsia"/>
        </w:rPr>
        <w:br/>
      </w:r>
      <w:r>
        <w:rPr>
          <w:rFonts w:hint="eastAsia"/>
        </w:rPr>
        <w:t>　　第一节 发令枪行业投资环境分析</w:t>
      </w:r>
      <w:r>
        <w:rPr>
          <w:rFonts w:hint="eastAsia"/>
        </w:rPr>
        <w:br/>
      </w:r>
      <w:r>
        <w:rPr>
          <w:rFonts w:hint="eastAsia"/>
        </w:rPr>
        <w:t>　　第二节 发令枪行业投资进入壁垒分析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发令枪行业历程</w:t>
      </w:r>
      <w:r>
        <w:rPr>
          <w:rFonts w:hint="eastAsia"/>
        </w:rPr>
        <w:br/>
      </w:r>
      <w:r>
        <w:rPr>
          <w:rFonts w:hint="eastAsia"/>
        </w:rPr>
        <w:t>　　图表 发令枪行业生命周期</w:t>
      </w:r>
      <w:r>
        <w:rPr>
          <w:rFonts w:hint="eastAsia"/>
        </w:rPr>
        <w:br/>
      </w:r>
      <w:r>
        <w:rPr>
          <w:rFonts w:hint="eastAsia"/>
        </w:rPr>
        <w:t>　　图表 发令枪行业产业链分析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2018-2023年中国发令枪行业市场规模及增长情况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2018-2023年发令枪行业市场容量分析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2018-2023年中国发令枪行业产能统计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2018-2023年中国发令枪行业产量及增长趋势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2018-2023年中国发令枪市场需求量及增速统计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2023年中国发令枪行业需求领域分布格局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2018-2023年中国发令枪行业销售收入分析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2018-2023年中国发令枪行业盈利情况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2018-2023年中国发令枪行业利润总额统计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2018-2023年中国发令枪进口数量分析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2018-2023年中国发令枪进口金额分析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2018-2023年中国发令枪出口数量分析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2018-2023年中国发令枪出口金额分析</w:t>
      </w:r>
      <w:r>
        <w:rPr>
          <w:rFonts w:hint="eastAsia"/>
        </w:rPr>
        <w:br/>
      </w:r>
      <w:r>
        <w:rPr>
          <w:rFonts w:hint="eastAsia"/>
        </w:rPr>
        <w:t>　　图表 2023年中国发令枪进口国家及地区分析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2023年中国发令枪出口国家及地区分析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2018-2023年中国发令枪行业企业数量情况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2018-2023年中国发令枪行业企业平均规模情况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**地区发令枪市场规模及增长情况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**地区发令枪行业市场需求情况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**地区发令枪市场规模及增长情况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**地区发令枪行业市场需求情况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**地区发令枪市场规模及增长情况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**地区发令枪行业市场需求情况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**地区发令枪市场规模及增长情况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**地区发令枪行业市场需求情况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发令枪重点企业（一）基本信息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发令枪重点企业（一）经营情况分析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发令枪重点企业（一）主要经济指标情况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发令枪重点企业（一）盈利能力情况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发令枪重点企业（二）经营情况分析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发令枪重点企业（二）主要经济指标情况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发令枪重点企业（二）盈利能力情况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发令枪重点企业（三）经营情况分析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发令枪重点企业（三）主要经济指标情况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发令枪重点企业（三）盈利能力情况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发令枪重点企业（三）成长能力情况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2024-2030年中国发令枪行业产能预测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2024-2030年中国发令枪行业产量预测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2024-2030年中国发令枪市场需求量预测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2024-2030年中国发令枪行业供需平衡预测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2024-2030年中国发令枪行业市场容量预测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2024-2030年中国发令枪行业市场规模预测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2024年中国发令枪市场前景分析</w:t>
      </w:r>
      <w:r>
        <w:rPr>
          <w:rFonts w:hint="eastAsia"/>
        </w:rPr>
        <w:br/>
      </w:r>
      <w:r>
        <w:rPr>
          <w:rFonts w:hint="eastAsia"/>
        </w:rPr>
        <w:t>　　图表 2024年中国发令枪发展趋势预测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b5fca19c44179" w:history="1">
        <w:r>
          <w:rPr>
            <w:rStyle w:val="Hyperlink"/>
          </w:rPr>
          <w:t>2024-2030年中国发令枪行业发展研究与前景趋势分析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b5fca19c44179" w:history="1">
        <w:r>
          <w:rPr>
            <w:rStyle w:val="Hyperlink"/>
          </w:rPr>
          <w:t>https://www.20087.com/2/87/FaLingQiangFaZhanQuShi.html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热点：枪声音效mp3、发令枪违法吗、个人能不能购买发令弹、发令枪声音、发令器改枪视频、发令枪的原理、体育用品商店发令枪、发令枪怎么改成土枪、哪一款发令枪最容易改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d73f84e5f4dbf" w:history="1">
      <w:r>
        <w:rPr>
          <w:rStyle w:val="Hyperlink"/>
        </w:rPr>
        <w:t>2024-2030年中国发令枪行业发展研究与前景趋势分析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aLingQiangFaZhanQuShi.html" TargetMode="External" Id="Rdb2b5fca19c4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aLingQiangFaZhanQuShi.html" TargetMode="External" Id="Rc86d73f84e5f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2023-11-23T04:44:22Z</dcterms:created>
  <dcterms:modified xsi:type="dcterms:W3CDTF">2023-11-23T05:44:22Z</dcterms:modified>
  <dc:subject>2024-2030年中国发令枪行业发展研究与前景趋势分析</dc:subject>
  <dc:title>2024-2030年中国发令枪行业发展研究与前景趋势分析</dc:title>
  <cp:keywords>2024-2030年中国发令枪行业发展研究与前景趋势分析</cp:keywords>
  <dc:description>2024-2030年中国发令枪行业发展研究与前景趋势分析</dc:description>
</cp:coreProperties>
</file>