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230f409124c25" w:history="1">
              <w:r>
                <w:rPr>
                  <w:rStyle w:val="Hyperlink"/>
                </w:rPr>
                <w:t>2025-2031年中国感光纸行业现状与前景趋势报告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230f409124c25" w:history="1">
              <w:r>
                <w:rPr>
                  <w:rStyle w:val="Hyperlink"/>
                </w:rPr>
                <w:t>2025-2031年中国感光纸行业现状与前景趋势报告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230f409124c25" w:history="1">
                <w:r>
                  <w:rPr>
                    <w:rStyle w:val="Hyperlink"/>
                  </w:rPr>
                  <w:t>https://www.20087.com/2/57/GanGuangZhiHangYeFaZhanQuShi.html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纸是一种特殊的纸张材料，具有良好的感光性能，广泛应用于摄影、打印、复印等领域。在摄影领域，感光纸用于制作照片；在打印复印领域，感光纸则作为打印介质使用。随着数字技术的快速发展和办公设备的普及，感光纸的市场需求持续增长。目前，市场上的感光纸种类繁多，包括传统银盐感光纸和数码感光纸等不同类型，以满足不同用户的需求。同时，为了提高感光纸的质量和性能，各大生产商也在不断研发新技术和新产品。</w:t>
      </w:r>
      <w:r>
        <w:rPr>
          <w:rFonts w:hint="eastAsia"/>
        </w:rPr>
        <w:br/>
      </w:r>
      <w:r>
        <w:rPr>
          <w:rFonts w:hint="eastAsia"/>
        </w:rPr>
        <w:t>　　未来，感光纸的发展将更加注重高质量、高环保性和多功能性等方面的创新。一方面，通过引入先进的生产工艺和材料，提高感光纸的成像质量、色彩还原度和耐久性；另一方面，加强环保型感光纸的研发和应用，降低生产过程中的能耗和污染排放。此外，开发具有特定功能的感光纸产品，如防伪、耐水、耐油等，以满足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230f409124c25" w:history="1">
        <w:r>
          <w:rPr>
            <w:rStyle w:val="Hyperlink"/>
          </w:rPr>
          <w:t>2025-2031年中国感光纸行业现状与前景趋势报告</w:t>
        </w:r>
      </w:hyperlink>
      <w:r>
        <w:rPr>
          <w:rFonts w:hint="eastAsia"/>
        </w:rPr>
        <w:t>》从产业链视角出发，系统分析了感光纸行业的市场现状与需求动态，详细解读了感光纸市场规模、价格波动及上下游影响因素。报告深入剖析了感光纸细分领域的发展特点，基于权威数据对市场前景及未来趋势进行了科学预测，同时揭示了感光纸重点企业的竞争格局与市场集中度变化。报告客观翔实地指出了感光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2024-2025年感光纸市场特点分析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感光纸行业发展周期特征分析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2024-2025年中国感光纸行业发展环境分析</w:t>
      </w:r>
      <w:r>
        <w:rPr>
          <w:rFonts w:hint="eastAsia"/>
        </w:rPr>
        <w:br/>
      </w:r>
      <w:r>
        <w:rPr>
          <w:rFonts w:hint="eastAsia"/>
        </w:rPr>
        <w:t>　　第一节 感光纸行业经济环境分析</w:t>
      </w:r>
      <w:r>
        <w:rPr>
          <w:rFonts w:hint="eastAsia"/>
        </w:rPr>
        <w:br/>
      </w:r>
      <w:r>
        <w:rPr>
          <w:rFonts w:hint="eastAsia"/>
        </w:rPr>
        <w:t>　　第二节 感光纸行业政策环境分析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二、相关感光纸行业标准分析</w:t>
      </w:r>
      <w:r>
        <w:rPr>
          <w:rFonts w:hint="eastAsia"/>
        </w:rPr>
        <w:br/>
      </w:r>
      <w:r>
        <w:rPr>
          <w:rFonts w:hint="eastAsia"/>
        </w:rPr>
        <w:t>　　第三节 感光纸行业社会环境分析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国内外感光纸行业技术差异与原因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2024-2025年全球感光纸行业市场发展调研分析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全球感光纸行业市场运行环境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全球感光纸行业市场发展情况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一、全球感光纸行业市场供给分析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二、全球感光纸行业市场需求分析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三、全球感光纸行业主要国家地区发展情况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2025-2031年全球感光纸行业市场规模趋势预测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2024-2025年中国感光纸市场现状</w:t>
      </w:r>
      <w:r>
        <w:rPr>
          <w:rFonts w:hint="eastAsia"/>
        </w:rPr>
        <w:br/>
      </w:r>
      <w:r>
        <w:rPr>
          <w:rFonts w:hint="eastAsia"/>
        </w:rPr>
        <w:t>　　第二节 中国感光纸行业产量情况分析及预测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二、2019-2024年中国感光纸产量统计</w:t>
      </w:r>
      <w:r>
        <w:rPr>
          <w:rFonts w:hint="eastAsia"/>
        </w:rPr>
        <w:br/>
      </w:r>
      <w:r>
        <w:rPr>
          <w:rFonts w:hint="eastAsia"/>
        </w:rPr>
        <w:t>　　　　三、感光纸行业区域产量分布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四、2025-2031年中国感光纸产量预测</w:t>
      </w:r>
      <w:r>
        <w:rPr>
          <w:rFonts w:hint="eastAsia"/>
        </w:rPr>
        <w:br/>
      </w:r>
      <w:r>
        <w:rPr>
          <w:rFonts w:hint="eastAsia"/>
        </w:rPr>
        <w:t>　　第三节 中国感光纸市场需求分析及预测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一、2019-2024年中国感光纸市场需求统计</w:t>
      </w:r>
      <w:r>
        <w:rPr>
          <w:rFonts w:hint="eastAsia"/>
        </w:rPr>
        <w:br/>
      </w:r>
      <w:r>
        <w:rPr>
          <w:rFonts w:hint="eastAsia"/>
        </w:rPr>
        <w:t>　　　　二、中国感光纸市场需求特点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三、2025-2031年中国感光纸市场需求量预测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感光纸细分市场深度分析</w:t>
      </w:r>
      <w:r>
        <w:rPr>
          <w:rFonts w:hint="eastAsia"/>
        </w:rPr>
        <w:br/>
      </w:r>
      <w:r>
        <w:rPr>
          <w:rFonts w:hint="eastAsia"/>
        </w:rPr>
        <w:t>　　第一节 感光纸细分市场（一）发展研究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感光纸细分市场（二）发展研究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2024-2025年中国感光纸行业现状调研分析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中国感光纸行业发展现状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一、2024-2025年感光纸行业品牌发展现状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二、2024-2025年感光纸行业需求市场现状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三、2024-2025年感光纸市场需求层次分析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四、2024-2025年中国感光纸市场走向分析</w:t>
      </w:r>
      <w:r>
        <w:rPr>
          <w:rFonts w:hint="eastAsia"/>
        </w:rPr>
        <w:br/>
      </w:r>
      <w:r>
        <w:rPr>
          <w:rFonts w:hint="eastAsia"/>
        </w:rPr>
        <w:t>　　第二节 中国感光纸行业存在的问题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一、2024-2025年感光纸产品市场存在的主要问题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二、2024-2025年国内感光纸产品市场的三大瓶颈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三、2024-2025年感光纸产品市场遭遇的规模难题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对中国感光纸市场的分析及思考</w:t>
      </w:r>
      <w:r>
        <w:rPr>
          <w:rFonts w:hint="eastAsia"/>
        </w:rPr>
        <w:br/>
      </w:r>
      <w:r>
        <w:rPr>
          <w:rFonts w:hint="eastAsia"/>
        </w:rPr>
        <w:t>　　　　一、感光纸市场特点</w:t>
      </w:r>
      <w:r>
        <w:rPr>
          <w:rFonts w:hint="eastAsia"/>
        </w:rPr>
        <w:br/>
      </w:r>
      <w:r>
        <w:rPr>
          <w:rFonts w:hint="eastAsia"/>
        </w:rPr>
        <w:t>　　　　二、感光纸市场分析</w:t>
      </w:r>
      <w:r>
        <w:rPr>
          <w:rFonts w:hint="eastAsia"/>
        </w:rPr>
        <w:br/>
      </w:r>
      <w:r>
        <w:rPr>
          <w:rFonts w:hint="eastAsia"/>
        </w:rPr>
        <w:t>　　　　三、感光纸市场变化的方向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四、中国感光纸行业发展的新思路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五、对中国感光纸行业发展的思考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中国感光纸行业区域市场结构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重点地区感光纸行业调研分析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一、重点地区（一）感光纸市场分析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二、重点地区（二）感光纸市场分析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三、重点地区（三）感光纸市场分析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四、重点地区（四）感光纸市场分析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五、重点地区（五）感光纸市场分析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2019-2024年中国感光纸产品出口统计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2019-2024年中国感光纸产品进口统计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2019-2024年中国感光纸产品进出口价格对比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中国感光纸主要进口来源地及出口目的地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2019-2024年中国感光纸行业竞争态势分析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2025年感光纸行业集中度分析</w:t>
      </w:r>
      <w:r>
        <w:rPr>
          <w:rFonts w:hint="eastAsia"/>
        </w:rPr>
        <w:br/>
      </w:r>
      <w:r>
        <w:rPr>
          <w:rFonts w:hint="eastAsia"/>
        </w:rPr>
        <w:t>　　　　一、感光纸市场集中度分析</w:t>
      </w:r>
      <w:r>
        <w:rPr>
          <w:rFonts w:hint="eastAsia"/>
        </w:rPr>
        <w:br/>
      </w:r>
      <w:r>
        <w:rPr>
          <w:rFonts w:hint="eastAsia"/>
        </w:rPr>
        <w:t>　　　　二、感光纸企业分布区域集中度分析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三、感光纸区域消费集中度分析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2019-2024年感光纸主要企业竞争力分析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2024-2025年感光纸行业竞争格局分析</w:t>
      </w:r>
      <w:r>
        <w:rPr>
          <w:rFonts w:hint="eastAsia"/>
        </w:rPr>
        <w:br/>
      </w:r>
      <w:r>
        <w:rPr>
          <w:rFonts w:hint="eastAsia"/>
        </w:rPr>
        <w:t>　　　　一、感光纸行业竞争分析</w:t>
      </w:r>
      <w:r>
        <w:rPr>
          <w:rFonts w:hint="eastAsia"/>
        </w:rPr>
        <w:br/>
      </w:r>
      <w:r>
        <w:rPr>
          <w:rFonts w:hint="eastAsia"/>
        </w:rPr>
        <w:t>　　　　二、中外感光纸产品竞争分析</w:t>
      </w:r>
      <w:r>
        <w:rPr>
          <w:rFonts w:hint="eastAsia"/>
        </w:rPr>
        <w:br/>
      </w:r>
      <w:r>
        <w:rPr>
          <w:rFonts w:hint="eastAsia"/>
        </w:rPr>
        <w:t>　　　　三、国内感光纸行业重点企业发展动向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感光纸上游产业发展分析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感光纸下游产业发展分析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2025年感光纸企业管理策略建议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提高感光纸企业竞争力的策略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一、提高中国感光纸企业核心竞争力的对策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二、感光纸企业提升竞争力的主要方向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三、影响感光纸企业核心竞争力的因素及提升途径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四、提高感光纸企业竞争力的策略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对中国感光纸品牌的战略思考</w:t>
      </w:r>
      <w:r>
        <w:rPr>
          <w:rFonts w:hint="eastAsia"/>
        </w:rPr>
        <w:br/>
      </w:r>
      <w:r>
        <w:rPr>
          <w:rFonts w:hint="eastAsia"/>
        </w:rPr>
        <w:t>　　　　一、感光纸实施品牌战略的意义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二、感光纸企业品牌的现状分析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三、中国感光纸企业的品牌战略</w:t>
      </w:r>
      <w:r>
        <w:rPr>
          <w:rFonts w:hint="eastAsia"/>
        </w:rPr>
        <w:br/>
      </w:r>
      <w:r>
        <w:rPr>
          <w:rFonts w:hint="eastAsia"/>
        </w:rPr>
        <w:t>　　　　四、感光纸品牌战略管理的策略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2025年感光纸市场前景分析</w:t>
      </w:r>
      <w:r>
        <w:rPr>
          <w:rFonts w:hint="eastAsia"/>
        </w:rPr>
        <w:br/>
      </w:r>
      <w:r>
        <w:rPr>
          <w:rFonts w:hint="eastAsia"/>
        </w:rPr>
        <w:t>　　第二节 2025年感光纸行业发展趋势预测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影响感光纸行业发展的主要因素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一、2025年影响感光纸行业运行的有利因素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二、2025年影响感光纸行业运行的稳定因素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三、2025年影响感光纸行业运行的不利因素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四、2025年中国感光纸行业发展面临的挑战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五、2025年中国感光纸行业发展面临的机遇</w:t>
      </w:r>
      <w:r>
        <w:rPr>
          <w:rFonts w:hint="eastAsia"/>
        </w:rPr>
        <w:br/>
      </w:r>
      <w:r>
        <w:rPr>
          <w:rFonts w:hint="eastAsia"/>
        </w:rPr>
        <w:t>　　第四节 感光纸行业投资风险预警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一、2025年感光纸行业市场风险及控制策略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二、2025年感光纸行业政策风险及控制策略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三、2025年感光纸行业经营风险及控制策略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四、2025年感光纸同业竞争风险及控制策略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五、2025年感光纸行业其他风险及控制策略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感光纸市场研究结论</w:t>
      </w:r>
      <w:r>
        <w:rPr>
          <w:rFonts w:hint="eastAsia"/>
        </w:rPr>
        <w:br/>
      </w:r>
      <w:r>
        <w:rPr>
          <w:rFonts w:hint="eastAsia"/>
        </w:rPr>
        <w:t>　　第二节 感光纸子行业研究结论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感光纸市场发展建议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感光纸行业类别</w:t>
      </w:r>
      <w:r>
        <w:rPr>
          <w:rFonts w:hint="eastAsia"/>
        </w:rPr>
        <w:br/>
      </w:r>
      <w:r>
        <w:rPr>
          <w:rFonts w:hint="eastAsia"/>
        </w:rPr>
        <w:t>　　图表 感光纸行业产业链调研</w:t>
      </w:r>
      <w:r>
        <w:rPr>
          <w:rFonts w:hint="eastAsia"/>
        </w:rPr>
        <w:br/>
      </w:r>
      <w:r>
        <w:rPr>
          <w:rFonts w:hint="eastAsia"/>
        </w:rPr>
        <w:t>　　图表 感光纸行业现状</w:t>
      </w:r>
      <w:r>
        <w:rPr>
          <w:rFonts w:hint="eastAsia"/>
        </w:rPr>
        <w:br/>
      </w:r>
      <w:r>
        <w:rPr>
          <w:rFonts w:hint="eastAsia"/>
        </w:rPr>
        <w:t>　　图表 感光纸行业标准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2025年中国感光纸行业产能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2019-2024年中国感光纸行业产量统计</w:t>
      </w:r>
      <w:r>
        <w:rPr>
          <w:rFonts w:hint="eastAsia"/>
        </w:rPr>
        <w:br/>
      </w:r>
      <w:r>
        <w:rPr>
          <w:rFonts w:hint="eastAsia"/>
        </w:rPr>
        <w:t>　　图表 感光纸行业动态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2019-2024年中国感光纸市场需求量</w:t>
      </w:r>
      <w:r>
        <w:rPr>
          <w:rFonts w:hint="eastAsia"/>
        </w:rPr>
        <w:br/>
      </w:r>
      <w:r>
        <w:rPr>
          <w:rFonts w:hint="eastAsia"/>
        </w:rPr>
        <w:t>　　图表 2025年中国感光纸行业需求区域调研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2019-2024年中国感光纸行情</w:t>
      </w:r>
      <w:r>
        <w:rPr>
          <w:rFonts w:hint="eastAsia"/>
        </w:rPr>
        <w:br/>
      </w:r>
      <w:r>
        <w:rPr>
          <w:rFonts w:hint="eastAsia"/>
        </w:rPr>
        <w:t>　　图表 2019-2024年中国感光纸价格走势图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**地区感光纸市场规模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</w:t>
      </w:r>
      <w:r>
        <w:rPr>
          <w:rFonts w:hint="eastAsia"/>
        </w:rPr>
        <w:br/>
      </w:r>
      <w:r>
        <w:rPr>
          <w:rFonts w:hint="eastAsia"/>
        </w:rPr>
        <w:t>　　图表 **地区感光纸市场调研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**地区感光纸市场规模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</w:t>
      </w:r>
      <w:r>
        <w:rPr>
          <w:rFonts w:hint="eastAsia"/>
        </w:rPr>
        <w:br/>
      </w:r>
      <w:r>
        <w:rPr>
          <w:rFonts w:hint="eastAsia"/>
        </w:rPr>
        <w:t>　　图表 **地区感光纸市场调研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感光纸行业竞争对手分析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2025-2031年中国感光纸行业市场规模预测</w:t>
      </w:r>
      <w:r>
        <w:rPr>
          <w:rFonts w:hint="eastAsia"/>
        </w:rPr>
        <w:br/>
      </w:r>
      <w:r>
        <w:rPr>
          <w:rFonts w:hint="eastAsia"/>
        </w:rPr>
        <w:t>　　图表 感光纸行业准入条件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2025年中国感光纸市场前景</w:t>
      </w:r>
      <w:r>
        <w:rPr>
          <w:rFonts w:hint="eastAsia"/>
        </w:rPr>
        <w:br/>
      </w:r>
      <w:r>
        <w:rPr>
          <w:rFonts w:hint="eastAsia"/>
        </w:rPr>
        <w:t>　　图表 2025-2031年中国感光纸行业信息化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230f409124c25" w:history="1">
        <w:r>
          <w:rPr>
            <w:rStyle w:val="Hyperlink"/>
          </w:rPr>
          <w:t>2025-2031年中国感光纸行业现状与前景趋势报告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230f409124c25" w:history="1">
        <w:r>
          <w:rPr>
            <w:rStyle w:val="Hyperlink"/>
          </w:rPr>
          <w:t>https://www.20087.com/2/57/GanGuangZhiHangYeFaZhanQuShi.html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热点：光敏纸和热敏纸、感光纸曝光后现蓝色是什么物质、感光印纸价格多少、感光纸的制作方法、拍立得相纸见光了怎么办、感光纸是什么、拍立得打印和冲印有什么区别、感光纸商品编码、示波记录纸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6e945e439465e" w:history="1">
      <w:r>
        <w:rPr>
          <w:rStyle w:val="Hyperlink"/>
        </w:rPr>
        <w:t>2025-2031年中国感光纸行业现状与前景趋势报告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nGuangZhiHangYeFaZhanQuShi.html" TargetMode="External" Id="R51e230f40912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nGuangZhiHangYeFaZhanQuShi.html" TargetMode="External" Id="R2826e945e43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2024-12-01T02:05:00Z</dcterms:created>
  <dcterms:modified xsi:type="dcterms:W3CDTF">2024-12-01T03:05:00Z</dcterms:modified>
  <dc:subject>2025-2031年中国感光纸行业现状与前景趋势报告</dc:subject>
  <dc:title>2025-2031年中国感光纸行业现状与前景趋势报告</dc:title>
  <cp:keywords>2025-2031年中国感光纸行业现状与前景趋势报告</cp:keywords>
  <dc:description>2025-2031年中国感光纸行业现状与前景趋势报告</dc:description>
</cp:coreProperties>
</file>