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b5371d8fb46a3" w:history="1">
              <w:r>
                <w:rPr>
                  <w:rStyle w:val="Hyperlink"/>
                </w:rPr>
                <w:t>2025-2031年中国日用品零售行业研究分析与发展前景预测报告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b5371d8fb46a3" w:history="1">
              <w:r>
                <w:rPr>
                  <w:rStyle w:val="Hyperlink"/>
                </w:rPr>
                <w:t>2025-2031年中国日用品零售行业研究分析与发展前景预测报告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b5371d8fb46a3" w:history="1">
                <w:r>
                  <w:rPr>
                    <w:rStyle w:val="Hyperlink"/>
                  </w:rPr>
                  <w:t>https://www.20087.com/2/17/RiYongPinLingShouHangYeXianZhuangJiQianJing.html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品零售行业是消费品市场的重要组成部分，覆盖了从个人护理到家庭清洁等广泛的产品线。随着消费者对健康、环保意识的提升，低碳和绿色产品逐渐成为主流，品牌纷纷调整战略，推出符合可持续发展理念的商品。同时，电子商务与新零售模式的兴起，促使行业加速线上线下融合，利用大数据和人工智能技术，提供个性化购物体验和定制化服务，进一步提升了消费便利性和满意度。</w:t>
      </w:r>
      <w:r>
        <w:rPr>
          <w:rFonts w:hint="eastAsia"/>
        </w:rPr>
        <w:br/>
      </w:r>
      <w:r>
        <w:rPr>
          <w:rFonts w:hint="eastAsia"/>
        </w:rPr>
        <w:t>　　未来，日用品零售业将更加关注消费者的个性化需求和体验，通过技术创新，如增强现实试用、智能推荐算法等，打造沉浸式购物环境。此外，供应链的透明化和可追溯性也将成为行业标准，以满足消费者对产品来源和生产过程的知情权。在营销策略上，社交媒体和内容营销将发挥更大作用，构建品牌与消费者之间的深度互动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b5371d8fb46a3" w:history="1">
        <w:r>
          <w:rPr>
            <w:rStyle w:val="Hyperlink"/>
          </w:rPr>
          <w:t>2025-2031年中国日用品零售行业研究分析与发展前景预测报告</w:t>
        </w:r>
      </w:hyperlink>
      <w:r>
        <w:rPr>
          <w:rFonts w:hint="eastAsia"/>
        </w:rPr>
        <w:t>》全面分析了日用品零售行业的现状，深入探讨了日用品零售市场需求、市场规模及价格波动。日用品零售报告探讨了产业链关键环节，并对日用品零售各细分市场进行了研究。同时，基于权威数据和专业分析，科学预测了日用品零售市场前景与发展趋势。此外，还评估了日用品零售重点企业的经营状况，包括品牌影响力、市场集中度以及竞争格局，并审慎剖析了潜在风险与机遇。日用品零售报告以其专业性、科学性和权威性，成为日用品零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日用品零售产业概述</w:t>
      </w:r>
      <w:r>
        <w:rPr>
          <w:rFonts w:hint="eastAsia"/>
        </w:rPr>
        <w:br/>
      </w:r>
      <w:r>
        <w:rPr>
          <w:rFonts w:hint="eastAsia"/>
        </w:rPr>
        <w:t>　　第一节 日用品零售定义</w:t>
      </w:r>
      <w:r>
        <w:rPr>
          <w:rFonts w:hint="eastAsia"/>
        </w:rPr>
        <w:br/>
      </w:r>
      <w:r>
        <w:rPr>
          <w:rFonts w:hint="eastAsia"/>
        </w:rPr>
        <w:t>　　第二节 日用品零售行业特点</w:t>
      </w:r>
      <w:r>
        <w:rPr>
          <w:rFonts w:hint="eastAsia"/>
        </w:rPr>
        <w:br/>
      </w:r>
      <w:r>
        <w:rPr>
          <w:rFonts w:hint="eastAsia"/>
        </w:rPr>
        <w:t>　　第三节 日用品零售产业链分析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2024-2025年中国日用品零售行业运行环境分析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中国日用品零售运行经济环境分析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中国日用品零售产业政策环境分析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一、日用品零售行业监管体制</w:t>
      </w:r>
      <w:r>
        <w:rPr>
          <w:rFonts w:hint="eastAsia"/>
        </w:rPr>
        <w:br/>
      </w:r>
      <w:r>
        <w:rPr>
          <w:rFonts w:hint="eastAsia"/>
        </w:rPr>
        <w:t>　　　　二、日用品零售行业主要法规</w:t>
      </w:r>
      <w:r>
        <w:rPr>
          <w:rFonts w:hint="eastAsia"/>
        </w:rPr>
        <w:br/>
      </w:r>
      <w:r>
        <w:rPr>
          <w:rFonts w:hint="eastAsia"/>
        </w:rPr>
        <w:t>　　　　三、主要日用品零售产业政策</w:t>
      </w:r>
      <w:r>
        <w:rPr>
          <w:rFonts w:hint="eastAsia"/>
        </w:rPr>
        <w:br/>
      </w:r>
      <w:r>
        <w:rPr>
          <w:rFonts w:hint="eastAsia"/>
        </w:rPr>
        <w:t>　　第三节 中国日用品零售产业社会环境分析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国外日用品零售行业发展态势分析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国外日用品零售市场发展现状分析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国外主要国家日用品零售市场现状</w:t>
      </w:r>
      <w:r>
        <w:rPr>
          <w:rFonts w:hint="eastAsia"/>
        </w:rPr>
        <w:br/>
      </w:r>
      <w:r>
        <w:rPr>
          <w:rFonts w:hint="eastAsia"/>
        </w:rPr>
        <w:t>　　第三节 国外日用品零售行业发展趋势预测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中国日用品零售行业市场分析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2019-2024年中国日用品零售行业规模情况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2019-2024年中国日用品零售市场规模情况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2019-2024年中国日用品零售行业盈利情况分析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2019-2024年中国日用品零售市场需求状况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2019-2024年中国日用品零售行业市场供给状况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2019-2024年日用品零售行业市场供需平衡状况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中国重点地区日用品零售行业市场调研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重点地区（一）日用品零售市场调研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重点地区（二）日用品零售市场调研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重点地区（三）日用品零售市场调研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重点地区（四）日用品零售市场调研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重点地区（五）日用品零售市场调研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中国日用品零售行业价格走势及影响因素分析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国内日用品零售行业价格回顾</w:t>
      </w:r>
      <w:r>
        <w:rPr>
          <w:rFonts w:hint="eastAsia"/>
        </w:rPr>
        <w:br/>
      </w:r>
      <w:r>
        <w:rPr>
          <w:rFonts w:hint="eastAsia"/>
        </w:rPr>
        <w:t>　　第二节 国内日用品零售行业价格走势预测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国内日用品零售行业价格影响因素分析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中国日用品零售行业客户调研</w:t>
      </w:r>
      <w:r>
        <w:rPr>
          <w:rFonts w:hint="eastAsia"/>
        </w:rPr>
        <w:br/>
      </w:r>
      <w:r>
        <w:rPr>
          <w:rFonts w:hint="eastAsia"/>
        </w:rPr>
        <w:t>　　　　一、日用品零售行业客户偏好调查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二、客户对日用品零售品牌的首要认知渠道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三、日用品零售品牌忠诚度调查</w:t>
      </w:r>
      <w:r>
        <w:rPr>
          <w:rFonts w:hint="eastAsia"/>
        </w:rPr>
        <w:br/>
      </w:r>
      <w:r>
        <w:rPr>
          <w:rFonts w:hint="eastAsia"/>
        </w:rPr>
        <w:t>　　　　四、日用品零售行业客户消费理念调研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中国日用品零售行业竞争格局分析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2025年日用品零售行业集中度分析</w:t>
      </w:r>
      <w:r>
        <w:rPr>
          <w:rFonts w:hint="eastAsia"/>
        </w:rPr>
        <w:br/>
      </w:r>
      <w:r>
        <w:rPr>
          <w:rFonts w:hint="eastAsia"/>
        </w:rPr>
        <w:t>　　　　一、日用品零售市场集中度分析</w:t>
      </w:r>
      <w:r>
        <w:rPr>
          <w:rFonts w:hint="eastAsia"/>
        </w:rPr>
        <w:br/>
      </w:r>
      <w:r>
        <w:rPr>
          <w:rFonts w:hint="eastAsia"/>
        </w:rPr>
        <w:t>　　　　二、日用品零售企业集中度分析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2024-2025年日用品零售行业竞争格局分析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一、日用品零售行业竞争策略分析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二、日用品零售行业竞争格局展望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三、我国日用品零售市场竞争趋势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日用品零售行业重点企业发展调研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日用品零售行业企业经营策略研究分析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日用品零售企业多样化经营策略分析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一、日用品零售企业多样化经营情况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二、现行日用品零售行业多样化经营的方向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大型日用品零售企业集团未来发展策略分析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对中小日用品零售企业生产经营的建议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日用品零售行业投资风险与控制策略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日用品零售行业SWOT模型分析</w:t>
      </w:r>
      <w:r>
        <w:rPr>
          <w:rFonts w:hint="eastAsia"/>
        </w:rPr>
        <w:br/>
      </w:r>
      <w:r>
        <w:rPr>
          <w:rFonts w:hint="eastAsia"/>
        </w:rPr>
        <w:t>　　　　一、日用品零售行业优势分析</w:t>
      </w:r>
      <w:r>
        <w:rPr>
          <w:rFonts w:hint="eastAsia"/>
        </w:rPr>
        <w:br/>
      </w:r>
      <w:r>
        <w:rPr>
          <w:rFonts w:hint="eastAsia"/>
        </w:rPr>
        <w:t>　　　　二、日用品零售行业劣势分析</w:t>
      </w:r>
      <w:r>
        <w:rPr>
          <w:rFonts w:hint="eastAsia"/>
        </w:rPr>
        <w:br/>
      </w:r>
      <w:r>
        <w:rPr>
          <w:rFonts w:hint="eastAsia"/>
        </w:rPr>
        <w:t>　　　　三、日用品零售行业机会分析</w:t>
      </w:r>
      <w:r>
        <w:rPr>
          <w:rFonts w:hint="eastAsia"/>
        </w:rPr>
        <w:br/>
      </w:r>
      <w:r>
        <w:rPr>
          <w:rFonts w:hint="eastAsia"/>
        </w:rPr>
        <w:t>　　　　四、日用品零售行业风险分析</w:t>
      </w:r>
      <w:r>
        <w:rPr>
          <w:rFonts w:hint="eastAsia"/>
        </w:rPr>
        <w:br/>
      </w:r>
      <w:r>
        <w:rPr>
          <w:rFonts w:hint="eastAsia"/>
        </w:rPr>
        <w:t>　　第二节 日用品零售行业投资风险及控制策略分析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一、日用品零售市场风险及控制策略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二、日用品零售行业政策风险及控制策略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三、日用品零售行业经营风险及控制策略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四、日用品零售同业竞争风险及控制策略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五、日用品零售行业其他风险及控制策略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2025-2031年中国日用品零售行业投资潜力及发展趋势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2025-2031年日用品零售行业投资潜力分析</w:t>
      </w:r>
      <w:r>
        <w:rPr>
          <w:rFonts w:hint="eastAsia"/>
        </w:rPr>
        <w:br/>
      </w:r>
      <w:r>
        <w:rPr>
          <w:rFonts w:hint="eastAsia"/>
        </w:rPr>
        <w:t>　　　　一、日用品零售行业重点可投资领域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二、日用品零售行业目标市场需求潜力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三、日用品零售行业投资潜力综合评判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[⋅中⋅智林]2025-2031年中国日用品零售行业发展趋势分析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一、2025年日用品零售市场前景分析</w:t>
      </w:r>
      <w:r>
        <w:rPr>
          <w:rFonts w:hint="eastAsia"/>
        </w:rPr>
        <w:br/>
      </w:r>
      <w:r>
        <w:rPr>
          <w:rFonts w:hint="eastAsia"/>
        </w:rPr>
        <w:t>　　　　二、2025年日用品零售发展趋势预测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三、2025-2031年我国日用品零售行业发展剖析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五、未来日用品零售行业发展变局剖析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日用品零售行业历程</w:t>
      </w:r>
      <w:r>
        <w:rPr>
          <w:rFonts w:hint="eastAsia"/>
        </w:rPr>
        <w:br/>
      </w:r>
      <w:r>
        <w:rPr>
          <w:rFonts w:hint="eastAsia"/>
        </w:rPr>
        <w:t>　　图表 日用品零售行业生命周期</w:t>
      </w:r>
      <w:r>
        <w:rPr>
          <w:rFonts w:hint="eastAsia"/>
        </w:rPr>
        <w:br/>
      </w:r>
      <w:r>
        <w:rPr>
          <w:rFonts w:hint="eastAsia"/>
        </w:rPr>
        <w:t>　　图表 日用品零售行业产业链分析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2019-2024年中国日用品零售行业市场规模及增长情况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2019-2024年日用品零售行业市场容量分析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2019-2024年中国日用品零售行业产能统计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2019-2024年中国日用品零售行业产量及增长趋势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2019-2024年中国日用品零售市场需求量及增速统计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2024年中国日用品零售行业需求领域分布格局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2019-2024年中国日用品零售行业销售收入分析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2019-2024年中国日用品零售行业盈利情况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2019-2024年中国日用品零售行业利润总额统计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2019-2024年中国日用品零售进口数量分析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2019-2024年中国日用品零售进口金额分析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2019-2024年中国日用品零售出口数量分析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2019-2024年中国日用品零售出口金额分析</w:t>
      </w:r>
      <w:r>
        <w:rPr>
          <w:rFonts w:hint="eastAsia"/>
        </w:rPr>
        <w:br/>
      </w:r>
      <w:r>
        <w:rPr>
          <w:rFonts w:hint="eastAsia"/>
        </w:rPr>
        <w:t>　　图表 2024年中国日用品零售进口国家及地区分析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2024年中国日用品零售出口国家及地区分析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2019-2024年中国日用品零售行业企业数量情况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2019-2024年中国日用品零售行业企业平均规模情况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**地区日用品零售市场规模及增长情况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**地区日用品零售行业市场需求情况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**地区日用品零售市场规模及增长情况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**地区日用品零售行业市场需求情况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**地区日用品零售市场规模及增长情况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**地区日用品零售行业市场需求情况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**地区日用品零售市场规模及增长情况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**地区日用品零售行业市场需求情况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日用品零售重点企业（一）基本信息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日用品零售重点企业（一）经营情况分析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日用品零售重点企业（一）主要经济指标情况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日用品零售重点企业（一）盈利能力情况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日用品零售重点企业（一）偿债能力情况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日用品零售重点企业（一）运营能力情况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日用品零售重点企业（一）成长能力情况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日用品零售重点企业（二）基本信息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日用品零售重点企业（二）经营情况分析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日用品零售重点企业（二）主要经济指标情况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日用品零售重点企业（二）盈利能力情况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日用品零售重点企业（二）偿债能力情况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日用品零售重点企业（二）运营能力情况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日用品零售重点企业（二）成长能力情况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日用品零售重点企业（三）基本信息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日用品零售重点企业（三）经营情况分析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日用品零售重点企业（三）主要经济指标情况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日用品零售重点企业（三）盈利能力情况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日用品零售重点企业（三）偿债能力情况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日用品零售重点企业（三）运营能力情况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日用品零售重点企业（三）成长能力情况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2025-2031年中国日用品零售行业产能预测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2025-2031年中国日用品零售行业产量预测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2025-2031年中国日用品零售市场需求量预测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2025-2031年中国日用品零售行业供需平衡预测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2025-2031年中国日用品零售市场容量预测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2025-2031年中国日用品零售市场规模预测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2025-2031年中国日用品零售市场前景分析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2025-2031年中国日用品零售发展趋势预测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b5371d8fb46a3" w:history="1">
        <w:r>
          <w:rPr>
            <w:rStyle w:val="Hyperlink"/>
          </w:rPr>
          <w:t>2025-2031年中国日用品零售行业研究分析与发展前景预测报告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b5371d8fb46a3" w:history="1">
        <w:r>
          <w:rPr>
            <w:rStyle w:val="Hyperlink"/>
          </w:rPr>
          <w:t>https://www.20087.com/2/17/RiYongPinLingShouHangYeXianZhuangJiQianJing.html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热点：小商品日用品回收、日用品零售包括哪些、生活用品日用百货批发、日用品零售利润率、50种日用百货大全、日用品零售店、日用品100种价目表、日用品零售行业代码是多少、百货图片大全图片 商品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712523730467b" w:history="1">
      <w:r>
        <w:rPr>
          <w:rStyle w:val="Hyperlink"/>
        </w:rPr>
        <w:t>2025-2031年中国日用品零售行业研究分析与发展前景预测报告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RiYongPinLingShouHangYeXianZhuangJiQianJing.html" TargetMode="External" Id="Re23b5371d8fb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RiYongPinLingShouHangYeXianZhuangJiQianJing.html" TargetMode="External" Id="R0ff712523730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2024-12-04T08:56:00Z</dcterms:created>
  <dcterms:modified xsi:type="dcterms:W3CDTF">2024-12-04T09:56:00Z</dcterms:modified>
  <dc:subject>2025-2031年中国日用品零售行业研究分析与发展前景预测报告</dc:subject>
  <dc:title>2025-2031年中国日用品零售行业研究分析与发展前景预测报告</dc:title>
  <cp:keywords>2025-2031年中国日用品零售行业研究分析与发展前景预测报告</cp:keywords>
  <dc:description>2025-2031年中国日用品零售行业研究分析与发展前景预测报告</dc:description>
</cp:coreProperties>
</file>