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bb908fbde47cb" w:history="1">
              <w:r>
                <w:rPr>
                  <w:rStyle w:val="Hyperlink"/>
                </w:rPr>
                <w:t>2025-2031年中国毛绒玩具行业市场调研与发展前景分析报告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bb908fbde47cb" w:history="1">
              <w:r>
                <w:rPr>
                  <w:rStyle w:val="Hyperlink"/>
                </w:rPr>
                <w:t>2025-2031年中国毛绒玩具行业市场调研与发展前景分析报告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bb908fbde47cb" w:history="1">
                <w:r>
                  <w:rPr>
                    <w:rStyle w:val="Hyperlink"/>
                  </w:rPr>
                  <w:t>https://www.20087.com/2/57/MaoRongWanJuFaZhanXianZhuangQianJing.html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作为儿童玩具和成人收藏品的重要组成部分，近年来在设计创新和材料安全方面取得了显著进步。随着消费者对儿童安全意识的提高，毛绒玩具的生产更加注重使用无毒、环保的材料，确保产品对儿童无害。同时，动漫和电影IP授权的毛绒玩具成为市场热点，满足了粉丝对角色周边商品的需求。此外，毛绒玩具在心理健康领域的作用也被广泛认可，成为缓解压力和孤独感的伴侣。</w:t>
      </w:r>
      <w:r>
        <w:rPr>
          <w:rFonts w:hint="eastAsia"/>
        </w:rPr>
        <w:br/>
      </w:r>
      <w:r>
        <w:rPr>
          <w:rFonts w:hint="eastAsia"/>
        </w:rPr>
        <w:t>　　未来，毛绒玩具将更加注重情感连接和科技融合。随着人工智能技术的发展，智能毛绒玩具，如内置语音识别和情感反馈功能的玩具，将为儿童提供更富有互动性和教育意义的陪伴。同时，毛绒玩具将与AR/VR技术结合，创造出虚拟与现实交织的沉浸式体验，增强玩具的趣味性和吸引力。此外，毛绒玩具在成人群体中的地位将得到巩固，作为艺术收藏品和成人情感寄托的载体，其设计将更加注重艺术性和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bb908fbde47cb" w:history="1">
        <w:r>
          <w:rPr>
            <w:rStyle w:val="Hyperlink"/>
          </w:rPr>
          <w:t>2025-2031年中国毛绒玩具行业市场调研与发展前景分析报告</w:t>
        </w:r>
      </w:hyperlink>
      <w:r>
        <w:rPr>
          <w:rFonts w:hint="eastAsia"/>
        </w:rPr>
        <w:t>》基于国家统计局及相关行业协会的详实数据，结合国内外毛绒玩具行业研究资料及深入市场调研，系统分析了毛绒玩具行业的市场规模、市场需求及产业链现状。报告重点探讨了毛绒玩具行业整体运行情况及细分领域特点，科学预测了毛绒玩具市场前景与发展趋势，揭示了毛绒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5bb908fbde47cb" w:history="1">
        <w:r>
          <w:rPr>
            <w:rStyle w:val="Hyperlink"/>
          </w:rPr>
          <w:t>2025-2031年中国毛绒玩具行业市场调研与发展前景分析报告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毛绒玩具行业概况</w:t>
      </w:r>
      <w:r>
        <w:rPr>
          <w:rFonts w:hint="eastAsia"/>
        </w:rPr>
        <w:br/>
      </w:r>
      <w:r>
        <w:rPr>
          <w:rFonts w:hint="eastAsia"/>
        </w:rPr>
        <w:t>　　第一节 毛绒玩具的定义</w:t>
      </w:r>
      <w:r>
        <w:rPr>
          <w:rFonts w:hint="eastAsia"/>
        </w:rPr>
        <w:br/>
      </w:r>
      <w:r>
        <w:rPr>
          <w:rFonts w:hint="eastAsia"/>
        </w:rPr>
        <w:t>　　第二节 毛绒玩具的分类</w:t>
      </w:r>
      <w:r>
        <w:rPr>
          <w:rFonts w:hint="eastAsia"/>
        </w:rPr>
        <w:br/>
      </w:r>
      <w:r>
        <w:rPr>
          <w:rFonts w:hint="eastAsia"/>
        </w:rPr>
        <w:t>　　第三节 毛绒玩具的用料</w:t>
      </w:r>
      <w:r>
        <w:rPr>
          <w:rFonts w:hint="eastAsia"/>
        </w:rPr>
        <w:br/>
      </w:r>
      <w:r>
        <w:rPr>
          <w:rFonts w:hint="eastAsia"/>
        </w:rPr>
        <w:t>　　第四节 毛绒玩具的配料</w:t>
      </w:r>
      <w:r>
        <w:rPr>
          <w:rFonts w:hint="eastAsia"/>
        </w:rPr>
        <w:br/>
      </w:r>
      <w:r>
        <w:rPr>
          <w:rFonts w:hint="eastAsia"/>
        </w:rPr>
        <w:t>　　第五节 毛绒玩具的发展历程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2020-2025年全球毛绒玩具行业全球发展分析</w:t>
      </w:r>
      <w:r>
        <w:rPr>
          <w:rFonts w:hint="eastAsia"/>
        </w:rPr>
        <w:br/>
      </w:r>
      <w:r>
        <w:rPr>
          <w:rFonts w:hint="eastAsia"/>
        </w:rPr>
        <w:t>　　第一节 全球毛绒玩具行业发展分析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一、全球毛绒玩具发展现状分析</w:t>
      </w:r>
      <w:r>
        <w:rPr>
          <w:rFonts w:hint="eastAsia"/>
        </w:rPr>
        <w:br/>
      </w:r>
      <w:r>
        <w:rPr>
          <w:rFonts w:hint="eastAsia"/>
        </w:rPr>
        <w:t>　　　　二、全球毛绒玩具市场规模分析</w:t>
      </w:r>
      <w:r>
        <w:rPr>
          <w:rFonts w:hint="eastAsia"/>
        </w:rPr>
        <w:br/>
      </w:r>
      <w:r>
        <w:rPr>
          <w:rFonts w:hint="eastAsia"/>
        </w:rPr>
        <w:t>　　　　三、全球毛绒玩具发展前景研究分析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2020-2025年全球部分国家毛绒玩具市场分析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2025-2031年全球毛绒玩具行业方向及预测分析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2020-2025年中国毛绒玩具行业市场运行环境分析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2020-2025年中国毛绒玩具行业政策环境分析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一、毛绒玩具产业政策分析</w:t>
      </w:r>
      <w:r>
        <w:rPr>
          <w:rFonts w:hint="eastAsia"/>
        </w:rPr>
        <w:br/>
      </w:r>
      <w:r>
        <w:rPr>
          <w:rFonts w:hint="eastAsia"/>
        </w:rPr>
        <w:t>　　　　二、毛绒玩具标准分析</w:t>
      </w:r>
      <w:r>
        <w:rPr>
          <w:rFonts w:hint="eastAsia"/>
        </w:rPr>
        <w:br/>
      </w:r>
      <w:r>
        <w:rPr>
          <w:rFonts w:hint="eastAsia"/>
        </w:rPr>
        <w:t>　　第四节 2020-2025年中国毛绒玩具行业社会环境分析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2020-2025年中国毛绒玩具行业发展现状分析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2020-2025年中国毛绒玩具行业发展现状分析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一、中国毛绒玩具行业发展现状分析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二、中国毛绒玩具产品价格分析</w:t>
      </w:r>
      <w:r>
        <w:rPr>
          <w:rFonts w:hint="eastAsia"/>
        </w:rPr>
        <w:br/>
      </w:r>
      <w:r>
        <w:rPr>
          <w:rFonts w:hint="eastAsia"/>
        </w:rPr>
        <w:t>　　　　三、中国毛绒玩具行业发展优势分析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四、中国毛绒玩具行业发展情景分析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2020-2025年中国毛绒玩具技术研究分析</w:t>
      </w:r>
      <w:r>
        <w:rPr>
          <w:rFonts w:hint="eastAsia"/>
        </w:rPr>
        <w:br/>
      </w:r>
      <w:r>
        <w:rPr>
          <w:rFonts w:hint="eastAsia"/>
        </w:rPr>
        <w:t>　　　　一、中国毛绒玩具技术研究现状分析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二、中国毛绒玩具技术研究情景分析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2020-2025年中国毛绒玩具市场供需现状分析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一、中国毛绒玩具市场供应情况分析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二、中国毛绒玩具市场需求现状分析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三、中国毛绒玩具市场供需趋势分析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2020-2025年中国毛绒玩具行业发展存在的问题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2020-2025年中国毛绒玩具所属行业市场运行现状分析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2020-2025年中国毛绒玩具市场现状分析</w:t>
      </w:r>
      <w:r>
        <w:rPr>
          <w:rFonts w:hint="eastAsia"/>
        </w:rPr>
        <w:br/>
      </w:r>
      <w:r>
        <w:rPr>
          <w:rFonts w:hint="eastAsia"/>
        </w:rPr>
        <w:t>　　　　一、中国毛绒玩具市场规模分析</w:t>
      </w:r>
      <w:r>
        <w:rPr>
          <w:rFonts w:hint="eastAsia"/>
        </w:rPr>
        <w:br/>
      </w:r>
      <w:r>
        <w:rPr>
          <w:rFonts w:hint="eastAsia"/>
        </w:rPr>
        <w:t>　　　　二、中国毛绒玩具市场增速分析</w:t>
      </w:r>
      <w:r>
        <w:rPr>
          <w:rFonts w:hint="eastAsia"/>
        </w:rPr>
        <w:br/>
      </w:r>
      <w:r>
        <w:rPr>
          <w:rFonts w:hint="eastAsia"/>
        </w:rPr>
        <w:t>　　　　三、中国毛绒玩具未来市场前景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2020-2025年中国毛绒玩具所属行业进出口分析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一、中国毛绒玩具所属行业出口分析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二、中国毛绒玩具所属行业进口分析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三、中国毛绒玩具所属行业进出口趋势分析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中国毛绒玩具市场的主要驱动因素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2020-2025年中国毛绒玩具行业重点区域市场分析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2020-2025年中国毛绒玩具产能及产量分析</w:t>
      </w:r>
      <w:r>
        <w:rPr>
          <w:rFonts w:hint="eastAsia"/>
        </w:rPr>
        <w:br/>
      </w:r>
      <w:r>
        <w:rPr>
          <w:rFonts w:hint="eastAsia"/>
        </w:rPr>
        <w:t>　　第一节 中国毛绒玩具产能情况分析</w:t>
      </w:r>
      <w:r>
        <w:rPr>
          <w:rFonts w:hint="eastAsia"/>
        </w:rPr>
        <w:br/>
      </w:r>
      <w:r>
        <w:rPr>
          <w:rFonts w:hint="eastAsia"/>
        </w:rPr>
        <w:t>　　　　一、中国毛绒玩具产能现状分析</w:t>
      </w:r>
      <w:r>
        <w:rPr>
          <w:rFonts w:hint="eastAsia"/>
        </w:rPr>
        <w:br/>
      </w:r>
      <w:r>
        <w:rPr>
          <w:rFonts w:hint="eastAsia"/>
        </w:rPr>
        <w:t>　　　　二、中国毛绒玩具产能前景预测分析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三、中国毛绒玩具区域产能分布情况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四、中国毛绒玩具产能配置与产能利用率调查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中国毛绒玩具产量分析</w:t>
      </w:r>
      <w:r>
        <w:rPr>
          <w:rFonts w:hint="eastAsia"/>
        </w:rPr>
        <w:br/>
      </w:r>
      <w:r>
        <w:rPr>
          <w:rFonts w:hint="eastAsia"/>
        </w:rPr>
        <w:t>　　　　一、中国毛绒玩具产量分析</w:t>
      </w:r>
      <w:r>
        <w:rPr>
          <w:rFonts w:hint="eastAsia"/>
        </w:rPr>
        <w:br/>
      </w:r>
      <w:r>
        <w:rPr>
          <w:rFonts w:hint="eastAsia"/>
        </w:rPr>
        <w:t>　　　　二、中国毛绒玩具产量前景预测分析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中国毛绒玩具重点企业竞争力及关键性数据分析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浙江海利控股集团有限公司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南京安兴工艺品有限公司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上海华铭工艺品有限公司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晋江恒盛玩具有限公司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青岛英贝特玩具礼品有限公司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2020-2025年中国毛绒玩具市场问卷调查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第二节 消费者对毛绒玩具消费行为调查分析</w:t>
      </w:r>
      <w:r>
        <w:rPr>
          <w:rFonts w:hint="eastAsia"/>
        </w:rPr>
        <w:br/>
      </w:r>
      <w:r>
        <w:rPr>
          <w:rFonts w:hint="eastAsia"/>
        </w:rPr>
        <w:t>　　第三节 在购买玩具时会考虑哪些因素调查分析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2025-2031年中国毛绒玩具产业发展趋势预测分析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2025-2031年中国毛绒玩具产业发展趋势预测分析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2025-2031年中国毛绒玩具市场盈利预测分析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2025-2031年中国毛绒玩具产业投资前景预测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2025-2031年中国毛绒玩具产业投资环境分析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2025-2031年中国毛绒玩具产业投资机会分析</w:t>
      </w:r>
      <w:r>
        <w:rPr>
          <w:rFonts w:hint="eastAsia"/>
        </w:rPr>
        <w:br/>
      </w:r>
      <w:r>
        <w:rPr>
          <w:rFonts w:hint="eastAsia"/>
        </w:rPr>
        <w:t>　　第三节 (中智-林)2025-2031年中国毛绒玩具产业投资风险分析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毛绒玩具行业类别</w:t>
      </w:r>
      <w:r>
        <w:rPr>
          <w:rFonts w:hint="eastAsia"/>
        </w:rPr>
        <w:br/>
      </w:r>
      <w:r>
        <w:rPr>
          <w:rFonts w:hint="eastAsia"/>
        </w:rPr>
        <w:t>　　图表 毛绒玩具行业产业链调研</w:t>
      </w:r>
      <w:r>
        <w:rPr>
          <w:rFonts w:hint="eastAsia"/>
        </w:rPr>
        <w:br/>
      </w:r>
      <w:r>
        <w:rPr>
          <w:rFonts w:hint="eastAsia"/>
        </w:rPr>
        <w:t>　　图表 毛绒玩具行业现状</w:t>
      </w:r>
      <w:r>
        <w:rPr>
          <w:rFonts w:hint="eastAsia"/>
        </w:rPr>
        <w:br/>
      </w:r>
      <w:r>
        <w:rPr>
          <w:rFonts w:hint="eastAsia"/>
        </w:rPr>
        <w:t>　　图表 毛绒玩具行业标准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2025年中国毛绒玩具行业产能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2020-2025年中国毛绒玩具行业产量统计</w:t>
      </w:r>
      <w:r>
        <w:rPr>
          <w:rFonts w:hint="eastAsia"/>
        </w:rPr>
        <w:br/>
      </w:r>
      <w:r>
        <w:rPr>
          <w:rFonts w:hint="eastAsia"/>
        </w:rPr>
        <w:t>　　图表 毛绒玩具行业动态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2020-2025年中国毛绒玩具市场需求量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2025年中国毛绒玩具行业需求区域调研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2020-2025年中国毛绒玩具行情</w:t>
      </w:r>
      <w:r>
        <w:rPr>
          <w:rFonts w:hint="eastAsia"/>
        </w:rPr>
        <w:br/>
      </w:r>
      <w:r>
        <w:rPr>
          <w:rFonts w:hint="eastAsia"/>
        </w:rPr>
        <w:t>　　图表 2020-2025年中国毛绒玩具价格走势图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2020-2025年中国毛绒玩具进口统计</w:t>
      </w:r>
      <w:r>
        <w:rPr>
          <w:rFonts w:hint="eastAsia"/>
        </w:rPr>
        <w:br/>
      </w:r>
      <w:r>
        <w:rPr>
          <w:rFonts w:hint="eastAsia"/>
        </w:rPr>
        <w:t>　　图表 2020-2025年中国毛绒玩具出口统计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**地区毛绒玩具市场规模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**地区毛绒玩具市场调研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**地区毛绒玩具市场规模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**地区毛绒玩具市场调研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毛绒玩具行业竞争对手分析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2025-2031年中国毛绒玩具行业市场规模预测</w:t>
      </w:r>
      <w:r>
        <w:rPr>
          <w:rFonts w:hint="eastAsia"/>
        </w:rPr>
        <w:br/>
      </w:r>
      <w:r>
        <w:rPr>
          <w:rFonts w:hint="eastAsia"/>
        </w:rPr>
        <w:t>　　图表 毛绒玩具行业准入条件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bb908fbde47cb" w:history="1">
        <w:r>
          <w:rPr>
            <w:rStyle w:val="Hyperlink"/>
          </w:rPr>
          <w:t>2025-2031年中国毛绒玩具行业市场调研与发展前景分析报告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bb908fbde47cb" w:history="1">
        <w:r>
          <w:rPr>
            <w:rStyle w:val="Hyperlink"/>
          </w:rPr>
          <w:t>https://www.20087.com/2/57/MaoRongWanJuFaZhanXianZhuangQianJing.html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288bb9a79465e" w:history="1">
      <w:r>
        <w:rPr>
          <w:rStyle w:val="Hyperlink"/>
        </w:rPr>
        <w:t>2025-2031年中国毛绒玩具行业市场调研与发展前景分析报告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aoRongWanJuFaZhanXianZhuangQianJing.html" TargetMode="External" Id="Rdb5bb908fbde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aoRongWanJuFaZhanXianZhuangQianJing.html" TargetMode="External" Id="R404288bb9a79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2025-03-16T05:13:00Z</dcterms:created>
  <dcterms:modified xsi:type="dcterms:W3CDTF">2025-03-16T06:13:00Z</dcterms:modified>
  <dc:subject>2025-2031年中国毛绒玩具行业市场调研与发展前景分析报告</dc:subject>
  <dc:title>2025-2031年中国毛绒玩具行业市场调研与发展前景分析报告</dc:title>
  <cp:keywords>2025-2031年中国毛绒玩具行业市场调研与发展前景分析报告</cp:keywords>
  <dc:description>2025-2031年中国毛绒玩具行业市场调研与发展前景分析报告</dc:description>
</cp:coreProperties>
</file>