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fa97fdaf94862" w:history="1">
              <w:r>
                <w:rPr>
                  <w:rStyle w:val="Hyperlink"/>
                </w:rPr>
                <w:t>2026-2032年全球与中国纸泡沫包装纸行业现状调研及行业前景分析报告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fa97fdaf94862" w:history="1">
              <w:r>
                <w:rPr>
                  <w:rStyle w:val="Hyperlink"/>
                </w:rPr>
                <w:t>2026-2032年全球与中国纸泡沫包装纸行业现状调研及行业前景分析报告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fa97fdaf94862" w:history="1">
                <w:r>
                  <w:rPr>
                    <w:rStyle w:val="Hyperlink"/>
                  </w:rPr>
                  <w:t>https://www.20087.com/2/37/ZhiPaoMoBaoZhuangZhiShiChangQianJingFenXi.html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泡沫包装纸是一种环保型缓冲包装材料，由再生纸浆经发泡成型或模塑工艺制成，用于替代聚苯乙烯（EPS）泡沫、气泡膜等石油基包装，在电子产品、家电、生鲜冷链及电商物流中逐步推广。纸泡沫包装纸通过调控纤维配比、发泡剂类型与热压参数，实现一定抗压强度与回弹性，同时具备可降解、可回收及印刷适性良好等优势。部分企业已推出防水防油涂层版本，拓展至食品接触场景。然而，纸泡沫包装纸在湿态环境下力学性能显著下降、单位体积缓冲效率低于传统泡沫塑料、且大规模生产能耗较高，制约了其在高价值或长距离运输中的全面替代。</w:t>
      </w:r>
      <w:r>
        <w:rPr>
          <w:rFonts w:hint="eastAsia"/>
        </w:rPr>
        <w:br/>
      </w:r>
      <w:r>
        <w:rPr>
          <w:rFonts w:hint="eastAsia"/>
        </w:rPr>
        <w:t>　　未来，纸泡沫包装纸将聚焦于性能强化、功能复合与循环经济整合。市场调研网认为，生物基发泡剂与纳米纤维素增强技术将提升干/湿态强度比与能量吸收密度，缩小与石化泡沫的性能差距；同时，集成温湿度指示、RFID标签或抗菌涂层的智能纸泡沫将拓展至医药与高端生鲜领域。在制造端，闭环水循环系统与绿电驱动的热压设备将降低碳足迹；在回收端，与城市废纸分类体系对接的专用回收通道将提升再生利用率。随着全球限塑法规趋严及品牌商ESG承诺深化，纸泡沫包装纸有望从“环保替代选项”升级为“首选包装标准”，并通过模块化设计支持多次重复使用，真正实现从线性消耗到循环再生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fa97fdaf94862" w:history="1">
        <w:r>
          <w:rPr>
            <w:rStyle w:val="Hyperlink"/>
          </w:rPr>
          <w:t>2026-2032年全球与中国纸泡沫包装纸行业现状调研及行业前景分析报告</w:t>
        </w:r>
      </w:hyperlink>
      <w:r>
        <w:rPr>
          <w:rFonts w:hint="eastAsia"/>
        </w:rPr>
        <w:t>》从市场规模、需求变化及价格动态等维度，系统解析了纸泡沫包装纸行业的现状与发展趋势。报告深入分析了纸泡沫包装纸产业链各环节，科学预测了市场前景与技术发展方向，同时聚焦纸泡沫包装纸细分市场特点及重点企业的经营表现，揭示了纸泡沫包装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按产品类型细分，全球纸泡沫包装纸市场规模2021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小于41GSM</w:t>
      </w:r>
      <w:r>
        <w:rPr>
          <w:rFonts w:hint="eastAsia"/>
        </w:rPr>
        <w:br/>
      </w:r>
      <w:r>
        <w:rPr>
          <w:rFonts w:hint="eastAsia"/>
        </w:rPr>
        <w:t>　　　　1.3.3 41至100GSM</w:t>
      </w:r>
      <w:r>
        <w:rPr>
          <w:rFonts w:hint="eastAsia"/>
        </w:rPr>
        <w:br/>
      </w:r>
      <w:r>
        <w:rPr>
          <w:rFonts w:hint="eastAsia"/>
        </w:rPr>
        <w:t>　　　　1.3.4 100GSM以上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按应用细分，全球纸泡沫包装纸市场规模2021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电子电器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化妆品及个人护理</w:t>
      </w:r>
      <w:r>
        <w:rPr>
          <w:rFonts w:hint="eastAsia"/>
        </w:rPr>
        <w:br/>
      </w:r>
      <w:r>
        <w:rPr>
          <w:rFonts w:hint="eastAsia"/>
        </w:rPr>
        <w:t>　　　　1.4.7 物流运输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纸泡沫包装纸行业发展总体概况</w:t>
      </w:r>
      <w:r>
        <w:rPr>
          <w:rFonts w:hint="eastAsia"/>
        </w:rPr>
        <w:br/>
      </w:r>
      <w:r>
        <w:rPr>
          <w:rFonts w:hint="eastAsia"/>
        </w:rPr>
        <w:t>　　　　1.5.2 纸泡沫包装纸行业发展主要特点</w:t>
      </w:r>
      <w:r>
        <w:rPr>
          <w:rFonts w:hint="eastAsia"/>
        </w:rPr>
        <w:br/>
      </w:r>
      <w:r>
        <w:rPr>
          <w:rFonts w:hint="eastAsia"/>
        </w:rPr>
        <w:t>　　　　1.5.3 纸泡沫包装纸行业发展影响因素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纸泡沫包装纸有利因素</w:t>
      </w:r>
      <w:r>
        <w:rPr>
          <w:rFonts w:hint="eastAsia"/>
        </w:rPr>
        <w:br/>
      </w:r>
      <w:r>
        <w:rPr>
          <w:rFonts w:hint="eastAsia"/>
        </w:rPr>
        <w:t>　　　　1.5.3 .2 纸泡沫包装纸不利因素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全球市场，近三年纸泡沫包装纸主要企业占有率及排名（按销量）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纸泡沫包装纸主要企业在国际市场占有率（按销量，2023-2026）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2025年纸泡沫包装纸主要企业在国际市场排名（按销量）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全球市场主要企业纸泡沫包装纸销量（2023-2026）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全球市场，近三年纸泡沫包装纸主要企业占有率及排名（按收入）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纸泡沫包装纸主要企业在国际市场占有率（按收入，2023-2026）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2025年纸泡沫包装纸主要企业在国际市场排名（按收入）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全球市场主要企业纸泡沫包装纸销售收入（2023-2026）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全球市场主要企业纸泡沫包装纸销售价格（2023-2026）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中国市场，近三年纸泡沫包装纸主要企业占有率及排名（按销量）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纸泡沫包装纸主要企业在中国市场占有率（按销量，2023-2026）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2025年纸泡沫包装纸主要企业在中国市场排名（按销量）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中国市场主要企业纸泡沫包装纸销量（2023-2026）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中国市场，近三年纸泡沫包装纸主要企业占有率及排名（按收入）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纸泡沫包装纸主要企业在中国市场占有率（按收入，2023-2026）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2025年纸泡沫包装纸主要企业在中国市场排名（按收入）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中国市场主要企业纸泡沫包装纸销售收入（2023-2026）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全球主要厂商纸泡沫包装纸总部及产地分布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全球主要厂商成立时间及纸泡沫包装纸商业化日期</w:t>
      </w:r>
      <w:r>
        <w:rPr>
          <w:rFonts w:hint="eastAsia"/>
        </w:rPr>
        <w:br/>
      </w:r>
      <w:r>
        <w:rPr>
          <w:rFonts w:hint="eastAsia"/>
        </w:rPr>
        <w:t>　　2.8 全球主要厂商纸泡沫包装纸产品类型及应用</w:t>
      </w:r>
      <w:r>
        <w:rPr>
          <w:rFonts w:hint="eastAsia"/>
        </w:rPr>
        <w:br/>
      </w:r>
      <w:r>
        <w:rPr>
          <w:rFonts w:hint="eastAsia"/>
        </w:rPr>
        <w:t>　　2.9 纸泡沫包装纸行业集中度、竞争程度分析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纸泡沫包装纸行业集中度分析：2025年全球Top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全球纸泡沫包装纸第一梯队、第二梯队和第三梯队生产商（品牌）及市场份额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全球纸泡沫包装纸总体规模分析</w:t>
      </w:r>
      <w:r>
        <w:rPr>
          <w:rFonts w:hint="eastAsia"/>
        </w:rPr>
        <w:br/>
      </w:r>
      <w:r>
        <w:rPr>
          <w:rFonts w:hint="eastAsia"/>
        </w:rPr>
        <w:t>　　3.1 全球纸泡沫包装纸供需现状及预测（2021-2032）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全球纸泡沫包装纸产能、产量、产能利用率及发展趋势（2021-2032）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全球纸泡沫包装纸产量、需求量及发展趋势（2021-2032）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全球主要地区纸泡沫包装纸产量及发展趋势（2021-2032）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全球主要地区纸泡沫包装纸产量（2021-2026）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全球主要地区纸泡沫包装纸产量（2027-2032）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全球主要地区纸泡沫包装纸产量市场份额（2021-2032）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中国纸泡沫包装纸供需现状及预测（2021-2032）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中国纸泡沫包装纸产能、产量、产能利用率及发展趋势（2021-2032）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中国纸泡沫包装纸产量、市场需求量及发展趋势（2021-2032）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中国市场纸泡沫包装纸进出口（2021-2032）</w:t>
      </w:r>
      <w:r>
        <w:rPr>
          <w:rFonts w:hint="eastAsia"/>
        </w:rPr>
        <w:br/>
      </w:r>
      <w:r>
        <w:rPr>
          <w:rFonts w:hint="eastAsia"/>
        </w:rPr>
        <w:t>　　3.4 全球纸泡沫包装纸销量及销售额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全球市场纸泡沫包装纸销售额（2021-2032）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全球市场纸泡沫包装纸销量（2021-2032）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全球市场纸泡沫包装纸价格趋势（2021-2032）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全球纸泡沫包装纸主要地区分析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全球主要地区纸泡沫包装纸市场规模分析：2021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全球主要地区纸泡沫包装纸销售收入及市场份额（2021-2026）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全球主要地区纸泡沫包装纸销售收入预测（2027-2032）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全球主要地区纸泡沫包装纸销量分析：2021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全球主要地区纸泡沫包装纸销量及市场份额（2021-2026）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全球主要地区纸泡沫包装纸销量及市场份额预测（2027-2032）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北美市场纸泡沫包装纸销量、收入及增长率（2021-2032）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欧洲市场纸泡沫包装纸销量、收入及增长率（2021-2032）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中国市场纸泡沫包装纸销量、收入及增长率（2021-2032）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日本市场纸泡沫包装纸销量、收入及增长率（2021-2032）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东南亚市场纸泡沫包装纸销量、收入及增长率（2021-2032）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印度市场纸泡沫包装纸销量、收入及增长率（2021-2032）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南美市场纸泡沫包装纸销量、收入及增长率（2021-2032）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中东市场纸泡沫包装纸销量、收入及增长率（2021-2032）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纸泡沫包装纸销量、收入、价格及毛利率（2021-2026）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不同产品类型纸泡沫包装纸分析</w:t>
      </w:r>
      <w:r>
        <w:rPr>
          <w:rFonts w:hint="eastAsia"/>
        </w:rPr>
        <w:br/>
      </w:r>
      <w:r>
        <w:rPr>
          <w:rFonts w:hint="eastAsia"/>
        </w:rPr>
        <w:t>　　6.1 全球不同产品类型纸泡沫包装纸销量（2021-2032）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全球不同产品类型纸泡沫包装纸销量及市场份额（2021-2026）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全球不同产品类型纸泡沫包装纸销量预测（2027-2032）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全球不同产品类型纸泡沫包装纸收入（2021-2032）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全球不同产品类型纸泡沫包装纸收入及市场份额（2021-2026）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全球不同产品类型纸泡沫包装纸收入预测（2027-2032）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全球不同产品类型纸泡沫包装纸价格走势（2021-2032）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中国不同产品类型纸泡沫包装纸销量（2021-2032）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中国不同产品类型纸泡沫包装纸销量及市场份额（2021-2026）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中国不同产品类型纸泡沫包装纸销量预测（2027-2032）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中国不同产品类型纸泡沫包装纸收入（2021-2032）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中国不同产品类型纸泡沫包装纸收入及市场份额（2021-2026）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中国不同产品类型纸泡沫包装纸收入预测（2027-2032）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不同应用纸泡沫包装纸分析</w:t>
      </w:r>
      <w:r>
        <w:rPr>
          <w:rFonts w:hint="eastAsia"/>
        </w:rPr>
        <w:br/>
      </w:r>
      <w:r>
        <w:rPr>
          <w:rFonts w:hint="eastAsia"/>
        </w:rPr>
        <w:t>　　7.1 全球不同应用纸泡沫包装纸销量（2021-2032）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全球不同应用纸泡沫包装纸销量及市场份额（2021-2026）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全球不同应用纸泡沫包装纸销量预测（2027-2032）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全球不同应用纸泡沫包装纸收入（2021-2032）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全球不同应用纸泡沫包装纸收入及市场份额（2021-2026）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全球不同应用纸泡沫包装纸收入预测（2027-2032）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全球不同应用纸泡沫包装纸价格走势（2021-2032）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中国不同应用纸泡沫包装纸销量（2021-2032）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中国不同应用纸泡沫包装纸销量及市场份额（2021-2026）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中国不同应用纸泡沫包装纸销量预测（2027-2032）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中国不同应用纸泡沫包装纸收入（2021-2032）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中国不同应用纸泡沫包装纸收入及市场份额（2021-2026）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中国不同应用纸泡沫包装纸收入预测（2027-2032）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纸泡沫包装纸行业发展趋势</w:t>
      </w:r>
      <w:r>
        <w:rPr>
          <w:rFonts w:hint="eastAsia"/>
        </w:rPr>
        <w:br/>
      </w:r>
      <w:r>
        <w:rPr>
          <w:rFonts w:hint="eastAsia"/>
        </w:rPr>
        <w:t>　　8.2 纸泡沫包装纸行业主要驱动因素</w:t>
      </w:r>
      <w:r>
        <w:rPr>
          <w:rFonts w:hint="eastAsia"/>
        </w:rPr>
        <w:br/>
      </w:r>
      <w:r>
        <w:rPr>
          <w:rFonts w:hint="eastAsia"/>
        </w:rPr>
        <w:t>　　8.3 纸泡沫包装纸中国企业SWOT分析</w:t>
      </w:r>
      <w:r>
        <w:rPr>
          <w:rFonts w:hint="eastAsia"/>
        </w:rPr>
        <w:br/>
      </w:r>
      <w:r>
        <w:rPr>
          <w:rFonts w:hint="eastAsia"/>
        </w:rPr>
        <w:t>　　8.4 中国纸泡沫包装纸行业政策环境分析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纸泡沫包装纸行业产业链简介</w:t>
      </w:r>
      <w:r>
        <w:rPr>
          <w:rFonts w:hint="eastAsia"/>
        </w:rPr>
        <w:br/>
      </w:r>
      <w:r>
        <w:rPr>
          <w:rFonts w:hint="eastAsia"/>
        </w:rPr>
        <w:t>　　　　9.1.1 纸泡沫包装纸行业供应链分析</w:t>
      </w:r>
      <w:r>
        <w:rPr>
          <w:rFonts w:hint="eastAsia"/>
        </w:rPr>
        <w:br/>
      </w:r>
      <w:r>
        <w:rPr>
          <w:rFonts w:hint="eastAsia"/>
        </w:rPr>
        <w:t>　　　　9.1.2 纸泡沫包装纸主要原料及供应情况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纸泡沫包装纸行业采购模式</w:t>
      </w:r>
      <w:r>
        <w:rPr>
          <w:rFonts w:hint="eastAsia"/>
        </w:rPr>
        <w:br/>
      </w:r>
      <w:r>
        <w:rPr>
          <w:rFonts w:hint="eastAsia"/>
        </w:rPr>
        <w:t>　　9.3 纸泡沫包装纸行业生产模式</w:t>
      </w:r>
      <w:r>
        <w:rPr>
          <w:rFonts w:hint="eastAsia"/>
        </w:rPr>
        <w:br/>
      </w:r>
      <w:r>
        <w:rPr>
          <w:rFonts w:hint="eastAsia"/>
        </w:rPr>
        <w:t>　　9.4 纸泡沫包装纸行业销售模式及销售渠道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按产品类型细分，全球纸泡沫包装纸市场规模2021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按应用细分，全球纸泡沫包装纸市场规模（CAGR）2021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纸泡沫包装纸行业发展主要特点</w:t>
      </w:r>
      <w:r>
        <w:rPr>
          <w:rFonts w:hint="eastAsia"/>
        </w:rPr>
        <w:br/>
      </w:r>
      <w:r>
        <w:rPr>
          <w:rFonts w:hint="eastAsia"/>
        </w:rPr>
        <w:t>　　表 4： 纸泡沫包装纸行业发展有利因素分析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纸泡沫包装纸行业发展不利因素分析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进入纸泡沫包装纸行业壁垒</w:t>
      </w:r>
      <w:r>
        <w:rPr>
          <w:rFonts w:hint="eastAsia"/>
        </w:rPr>
        <w:br/>
      </w:r>
      <w:r>
        <w:rPr>
          <w:rFonts w:hint="eastAsia"/>
        </w:rPr>
        <w:t>　　表 7： 纸泡沫包装纸主要企业在国际市场占有率（按销量，2023-2026）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2025年纸泡沫包装纸主要企业在国际市场排名（按销量）&amp;（吨）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全球市场主要企业纸泡沫包装纸销量（2023-2026）&amp;（吨）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纸泡沫包装纸主要企业在国际市场占有率（按收入，2023-2026）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2025年纸泡沫包装纸主要企业在国际市场排名（按收入）&amp;（万元）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全球市场主要企业纸泡沫包装纸销售收入（2023-2026）&amp;（万元）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全球市场主要企业纸泡沫包装纸销售价格（2023-2026）&amp;（元/吨）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纸泡沫包装纸主要企业在中国市场占有率（按销量，2023-2026）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2025年纸泡沫包装纸主要企业在中国市场排名（按销量）&amp;（吨）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中国市场主要企业纸泡沫包装纸销量（2023-2026）&amp;（吨）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纸泡沫包装纸主要企业在中国市场占有率（按收入，2023-2026）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2025年纸泡沫包装纸主要企业在中国市场排名（按收入）&amp;（万元）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中国市场主要企业纸泡沫包装纸销售收入（2023-2026）&amp;（万元）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全球主要厂商纸泡沫包装纸总部及产地分布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全球主要厂商成立时间及纸泡沫包装纸商业化日期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全球主要厂商纸泡沫包装纸产品类型及应用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2025年全球纸泡沫包装纸主要厂商市场地位（第一梯队、第二梯队和第三梯队）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全球纸泡沫包装纸市场投资、并购等现状分析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全球主要地区纸泡沫包装纸产量增速（CAGR）：（2021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全球主要地区纸泡沫包装纸产量（2021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全球主要地区纸泡沫包装纸产量（2021-2026）&amp;（吨）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全球主要地区纸泡沫包装纸产量（2027-2032）&amp;（吨）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全球主要地区纸泡沫包装纸产量市场份额（2021-2026）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全球主要地区纸泡沫包装纸产量市场份额（2027-2032）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中国市场纸泡沫包装纸产量、销量、进出口（2021-2026）&amp;（吨）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中国市场纸泡沫包装纸产量、销量、进出口预测（2027-2032）&amp;（吨）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全球主要地区纸泡沫包装纸销售收入增速：（2021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全球主要地区纸泡沫包装纸销售收入（2021-2026）&amp;（万元）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全球主要地区纸泡沫包装纸销售收入市场份额（2021-2026）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全球主要地区纸泡沫包装纸收入（2027-2032）&amp;（万元）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全球主要地区纸泡沫包装纸收入市场份额（2027-2032）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全球主要地区纸泡沫包装纸销量（吨）：2021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全球主要地区纸泡沫包装纸销量（2021-2026）&amp;（吨）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全球主要地区纸泡沫包装纸销量市场份额（2021-2026）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全球主要地区纸泡沫包装纸销量（2027-2032）&amp;（吨）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全球主要地区纸泡沫包装纸销量份额（2027-2032）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纸泡沫包装纸生产基地、销售区域、竞争对手及市场地位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纸泡沫包装纸产品规格、参数及市场应用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纸泡沫包装纸销量（吨）、收入（万元）、价格（元/吨）及毛利率（2021-2026）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全球不同产品类型纸泡沫包装纸销量（2021-2026）&amp;（吨）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全球不同产品类型纸泡沫包装纸销量市场份额（2021-2026）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全球不同产品类型纸泡沫包装纸销量预测（2027-2032）&amp;（吨）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全球市场不同产品类型纸泡沫包装纸销量市场份额预测（2027-2032）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全球不同产品类型纸泡沫包装纸收入（2021-2026）&amp;（万元）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全球不同产品类型纸泡沫包装纸收入市场份额（2021-2026）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全球不同产品类型纸泡沫包装纸收入预测（2027-2032）&amp;（万元）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全球不同产品类型纸泡沫包装纸收入市场份额预测（2027-2032）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中国不同产品类型纸泡沫包装纸销量（2021-2026）&amp;（吨）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中国不同产品类型纸泡沫包装纸销量市场份额（2021-2026）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中国不同产品类型纸泡沫包装纸销量预测（2027-2032）&amp;（吨）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全球市场不同产品类型纸泡沫包装纸销量市场份额预测（2027-2032）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中国不同产品类型纸泡沫包装纸收入（2021-2026）&amp;（万元）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中国不同产品类型纸泡沫包装纸收入市场份额（2021-2026）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中国不同产品类型纸泡沫包装纸收入预测（2027-2032）&amp;（万元）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中国不同产品类型纸泡沫包装纸收入市场份额预测（2027-2032）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全球不同应用纸泡沫包装纸销量（2021-2026）&amp;（吨）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全球不同应用纸泡沫包装纸销量市场份额（2021-2026）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全球不同应用纸泡沫包装纸销量预测（2027-2032）&amp;（吨）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全球市场不同应用纸泡沫包装纸销量市场份额预测（2027-2032）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全球不同应用纸泡沫包装纸收入（2021-2026）&amp;（万元）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全球不同应用纸泡沫包装纸收入市场份额（2021-2026）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全球不同应用纸泡沫包装纸收入预测（2027-2032）&amp;（万元）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全球不同应用纸泡沫包装纸收入市场份额预测（2027-2032）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中国不同应用纸泡沫包装纸销量（2021-2026）&amp;（吨）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中国不同应用纸泡沫包装纸销量市场份额（2021-2026）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中国不同应用纸泡沫包装纸销量预测（2027-2032）&amp;（吨）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中国市场不同应用纸泡沫包装纸销量市场份额预测（2027-2032）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中国不同应用纸泡沫包装纸收入（2021-2026）&amp;（万元）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中国不同应用纸泡沫包装纸收入市场份额（2021-2026）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中国不同应用纸泡沫包装纸收入预测（2027-2032）&amp;（万元）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中国不同应用纸泡沫包装纸收入市场份额预测（2027-2032）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纸泡沫包装纸行业发展趋势</w:t>
      </w:r>
      <w:r>
        <w:rPr>
          <w:rFonts w:hint="eastAsia"/>
        </w:rPr>
        <w:br/>
      </w:r>
      <w:r>
        <w:rPr>
          <w:rFonts w:hint="eastAsia"/>
        </w:rPr>
        <w:t>　　表 131： 纸泡沫包装纸行业主要驱动因素</w:t>
      </w:r>
      <w:r>
        <w:rPr>
          <w:rFonts w:hint="eastAsia"/>
        </w:rPr>
        <w:br/>
      </w:r>
      <w:r>
        <w:rPr>
          <w:rFonts w:hint="eastAsia"/>
        </w:rPr>
        <w:t>　　表 132： 纸泡沫包装纸行业供应链分析</w:t>
      </w:r>
      <w:r>
        <w:rPr>
          <w:rFonts w:hint="eastAsia"/>
        </w:rPr>
        <w:br/>
      </w:r>
      <w:r>
        <w:rPr>
          <w:rFonts w:hint="eastAsia"/>
        </w:rPr>
        <w:t>　　表 133： 纸泡沫包装纸上游原料供应商</w:t>
      </w:r>
      <w:r>
        <w:rPr>
          <w:rFonts w:hint="eastAsia"/>
        </w:rPr>
        <w:br/>
      </w:r>
      <w:r>
        <w:rPr>
          <w:rFonts w:hint="eastAsia"/>
        </w:rPr>
        <w:t>　　表 134： 纸泡沫包装纸主要地区不同应用客户分析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纸泡沫包装纸典型经销商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纸泡沫包装纸产品图片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全球不同产品类型纸泡沫包装纸销售额2021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全球不同产品类型纸泡沫包装纸市场份额2025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小于41GSM产品图片</w:t>
      </w:r>
      <w:r>
        <w:rPr>
          <w:rFonts w:hint="eastAsia"/>
        </w:rPr>
        <w:br/>
      </w:r>
      <w:r>
        <w:rPr>
          <w:rFonts w:hint="eastAsia"/>
        </w:rPr>
        <w:t>　　图 5： 41至100GSM产品图片</w:t>
      </w:r>
      <w:r>
        <w:rPr>
          <w:rFonts w:hint="eastAsia"/>
        </w:rPr>
        <w:br/>
      </w:r>
      <w:r>
        <w:rPr>
          <w:rFonts w:hint="eastAsia"/>
        </w:rPr>
        <w:t>　　图 6： 100GSM以上产品图片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全球不同应用纸泡沫包装纸市场份额2025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电子电器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化妆品及个人护理</w:t>
      </w:r>
      <w:r>
        <w:rPr>
          <w:rFonts w:hint="eastAsia"/>
        </w:rPr>
        <w:br/>
      </w:r>
      <w:r>
        <w:rPr>
          <w:rFonts w:hint="eastAsia"/>
        </w:rPr>
        <w:t>　　图 14： 物流运输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2025年全球前五大生产商纸泡沫包装纸市场份额</w:t>
      </w:r>
      <w:r>
        <w:rPr>
          <w:rFonts w:hint="eastAsia"/>
        </w:rPr>
        <w:br/>
      </w:r>
      <w:r>
        <w:rPr>
          <w:rFonts w:hint="eastAsia"/>
        </w:rPr>
        <w:t>　　图 16： 2025年全球纸泡沫包装纸第一梯队、第二梯队和第三梯队厂商及市场份额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全球纸泡沫包装纸产能、产量、产能利用率及发展趋势（2021-2032）&amp;（吨）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全球纸泡沫包装纸产量、需求量及发展趋势（2021-2032）&amp;（吨）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全球主要地区纸泡沫包装纸产量市场份额（2021-2032）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中国纸泡沫包装纸产能、产量、产能利用率及发展趋势（2021-2032）&amp;（吨）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中国纸泡沫包装纸产量、市场需求量及发展趋势（2021-2032）&amp;（吨）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全球纸泡沫包装纸市场销售额及增长率：（2021-2032）&amp;（万元）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全球市场纸泡沫包装纸市场规模：2021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全球市场纸泡沫包装纸销量及增长率（2021-2032）&amp;（吨）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全球市场纸泡沫包装纸价格趋势（2021-2032）&amp;（元/吨）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全球主要地区纸泡沫包装纸销售收入（2021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全球主要地区纸泡沫包装纸销售收入市场份额（2021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北美市场纸泡沫包装纸销量及增长率（2021-2032）&amp;（吨）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北美市场纸泡沫包装纸收入及增长率（2021-2032）&amp;（万元）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欧洲市场纸泡沫包装纸销量及增长率（2021-2032）&amp;（吨）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欧洲市场纸泡沫包装纸收入及增长率（2021-2032）&amp;（万元）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中国市场纸泡沫包装纸销量及增长率（2021-2032）&amp;（吨）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中国市场纸泡沫包装纸收入及增长率（2021-2032）&amp;（万元）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日本市场纸泡沫包装纸销量及增长率（2021-2032）&amp;（吨）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日本市场纸泡沫包装纸收入及增长率（2021-2032）&amp;（万元）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东南亚市场纸泡沫包装纸销量及增长率（2021-2032）&amp;（吨）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东南亚市场纸泡沫包装纸收入及增长率（2021-2032）&amp;（万元）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印度市场纸泡沫包装纸销量及增长率（2021-2032）&amp;（吨）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印度市场纸泡沫包装纸收入及增长率（2021-2032）&amp;（万元）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南美市场纸泡沫包装纸销量及增长率（2021-2032）&amp;（吨）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南美市场纸泡沫包装纸收入及增长率（2021-2032）&amp;（万元）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中东市场纸泡沫包装纸销量及增长率（2021-2032）&amp;（吨）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中东市场纸泡沫包装纸收入及增长率（2021-2032）&amp;（万元）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全球不同产品类型纸泡沫包装纸价格走势（2021-2032）&amp;（元/吨）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全球不同应用纸泡沫包装纸价格走势（2021-2032）&amp;（元/吨）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纸泡沫包装纸中国企业SWOT分析</w:t>
      </w:r>
      <w:r>
        <w:rPr>
          <w:rFonts w:hint="eastAsia"/>
        </w:rPr>
        <w:br/>
      </w:r>
      <w:r>
        <w:rPr>
          <w:rFonts w:hint="eastAsia"/>
        </w:rPr>
        <w:t>　　图 47： 纸泡沫包装纸产业链</w:t>
      </w:r>
      <w:r>
        <w:rPr>
          <w:rFonts w:hint="eastAsia"/>
        </w:rPr>
        <w:br/>
      </w:r>
      <w:r>
        <w:rPr>
          <w:rFonts w:hint="eastAsia"/>
        </w:rPr>
        <w:t>　　图 48： 纸泡沫包装纸行业采购模式分析</w:t>
      </w:r>
      <w:r>
        <w:rPr>
          <w:rFonts w:hint="eastAsia"/>
        </w:rPr>
        <w:br/>
      </w:r>
      <w:r>
        <w:rPr>
          <w:rFonts w:hint="eastAsia"/>
        </w:rPr>
        <w:t>　　图 49： 纸泡沫包装纸行业生产模式</w:t>
      </w:r>
      <w:r>
        <w:rPr>
          <w:rFonts w:hint="eastAsia"/>
        </w:rPr>
        <w:br/>
      </w:r>
      <w:r>
        <w:rPr>
          <w:rFonts w:hint="eastAsia"/>
        </w:rPr>
        <w:t>　　图 50： 纸泡沫包装纸行业销售模式分析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fa97fdaf94862" w:history="1">
        <w:r>
          <w:rPr>
            <w:rStyle w:val="Hyperlink"/>
          </w:rPr>
          <w:t>2026-2032年全球与中国纸泡沫包装纸行业现状调研及行业前景分析报告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fa97fdaf94862" w:history="1">
        <w:r>
          <w:rPr>
            <w:rStyle w:val="Hyperlink"/>
          </w:rPr>
          <w:t>https://www.20087.com/2/37/ZhiPaoMoBaoZhuangZhiShiChangQianJingFenXi.html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3da2a308d4df6" w:history="1">
      <w:r>
        <w:rPr>
          <w:rStyle w:val="Hyperlink"/>
        </w:rPr>
        <w:t>2026-2032年全球与中国纸泡沫包装纸行业现状调研及行业前景分析报告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iPaoMoBaoZhuangZhiShiChangQianJingFenXi.html" TargetMode="External" Id="Red3fa97fdaf9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iPaoMoBaoZhuangZhiShiChangQianJingFenXi.html" TargetMode="External" Id="R8703da2a308d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2026-01-29T04:42:12Z</dcterms:created>
  <dcterms:modified xsi:type="dcterms:W3CDTF">2026-01-29T05:42:12Z</dcterms:modified>
  <dc:subject>2026-2032年全球与中国纸泡沫包装纸行业现状调研及行业前景分析报告</dc:subject>
  <dc:title>2026-2032年全球与中国纸泡沫包装纸行业现状调研及行业前景分析报告</dc:title>
  <cp:keywords>2026-2032年全球与中国纸泡沫包装纸行业现状调研及行业前景分析报告</cp:keywords>
  <dc:description>2026-2032年全球与中国纸泡沫包装纸行业现状调研及行业前景分析报告</dc:description>
</cp:coreProperties>
</file>