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b275743984359" w:history="1">
              <w:r>
                <w:rPr>
                  <w:rStyle w:val="Hyperlink"/>
                </w:rPr>
                <w:t>全球与中国缓冲纸垫机行业现状及前景趋势分析报告（2026-2032年）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b275743984359" w:history="1">
              <w:r>
                <w:rPr>
                  <w:rStyle w:val="Hyperlink"/>
                </w:rPr>
                <w:t>全球与中国缓冲纸垫机行业现状及前景趋势分析报告（2026-2032年）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b275743984359" w:history="1">
                <w:r>
                  <w:rPr>
                    <w:rStyle w:val="Hyperlink"/>
                  </w:rPr>
                  <w:t>https://www.20087.com/2/07/HuanChongZhiDianJiFaZhanQianJingFenXi.html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冲纸垫机是一种将卷筒纸自动折叠、切割并成型为缓冲包装材料的设备，用于替代泡沫塑料、气泡膜等传统填充物，广泛应用于电商物流、精密仪器及电子产品包装。缓冲纸垫机强调高速成型（&gt;30m/min）、低能耗及操作简便性，支持多种褶皱模式以适配不同抗冲击需求。其主要优势包括使用100%可回收牛皮纸，契合全球限塑政策与品牌商可持续包装承诺。尽管技术门槛相对较低，但市场产品在纸张张力控制、折叠均匀性及长时间运行稳定性方面差异显著，部分设备易出现卡纸、断纸或缓冲性能不一致问题，影响自动化包装线效率。</w:t>
      </w:r>
      <w:r>
        <w:rPr>
          <w:rFonts w:hint="eastAsia"/>
        </w:rPr>
        <w:br/>
      </w:r>
      <w:r>
        <w:rPr>
          <w:rFonts w:hint="eastAsia"/>
        </w:rPr>
        <w:t>　　未来，缓冲纸垫机将向智能化、柔性化与绿色供应链整合方向演进。AI视觉系统可实时检测纸垫密度与结构完整性，自动调节参数确保保护性能；模块化设计支持快速切换纸宽与折叠模式，适应小批量多品种订单。在材料端，设备将兼容再生纸、竹浆纸及涂层防潮纸，拓展应用场景。此外，与WMS（仓储管理系统）联动可实现按需生产，减少库存浪费。具备包装工程解决方案、碳足迹核算工具及全球环保法规跟踪能力的企业，将在电商绿色物流与品牌ESG战略深化进程中，从设备企业升级为可持续包装服务提供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b275743984359" w:history="1">
        <w:r>
          <w:rPr>
            <w:rStyle w:val="Hyperlink"/>
          </w:rPr>
          <w:t>全球与中国缓冲纸垫机行业现状及前景趋势分析报告（2026-2032年）</w:t>
        </w:r>
      </w:hyperlink>
      <w:r>
        <w:rPr>
          <w:rFonts w:hint="eastAsia"/>
        </w:rPr>
        <w:t>》从市场规模、需求变化及价格动态等维度，系统解析了缓冲纸垫机行业的现状与发展趋势。报告深入分析了缓冲纸垫机产业链各环节，科学预测了市场前景与技术发展方向，同时聚焦缓冲纸垫机细分市场特点及重点企业的经营表现，揭示了缓冲纸垫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按产品类型细分，全球缓冲纸垫机市场规模2021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手动缓冲纸垫机</w:t>
      </w:r>
      <w:r>
        <w:rPr>
          <w:rFonts w:hint="eastAsia"/>
        </w:rPr>
        <w:br/>
      </w:r>
      <w:r>
        <w:rPr>
          <w:rFonts w:hint="eastAsia"/>
        </w:rPr>
        <w:t>　　　　1.3.3 自动缓冲纸垫机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按应用细分，全球缓冲纸垫机市场规模2021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电子商务</w:t>
      </w:r>
      <w:r>
        <w:rPr>
          <w:rFonts w:hint="eastAsia"/>
        </w:rPr>
        <w:br/>
      </w:r>
      <w:r>
        <w:rPr>
          <w:rFonts w:hint="eastAsia"/>
        </w:rPr>
        <w:t>　　　　1.4.3 工业领域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电子领域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缓冲纸垫机行业发展总体概况</w:t>
      </w:r>
      <w:r>
        <w:rPr>
          <w:rFonts w:hint="eastAsia"/>
        </w:rPr>
        <w:br/>
      </w:r>
      <w:r>
        <w:rPr>
          <w:rFonts w:hint="eastAsia"/>
        </w:rPr>
        <w:t>　　　　1.5.2 缓冲纸垫机行业发展主要特点</w:t>
      </w:r>
      <w:r>
        <w:rPr>
          <w:rFonts w:hint="eastAsia"/>
        </w:rPr>
        <w:br/>
      </w:r>
      <w:r>
        <w:rPr>
          <w:rFonts w:hint="eastAsia"/>
        </w:rPr>
        <w:t>　　　　1.5.3 缓冲纸垫机行业发展影响因素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缓冲纸垫机有利因素</w:t>
      </w:r>
      <w:r>
        <w:rPr>
          <w:rFonts w:hint="eastAsia"/>
        </w:rPr>
        <w:br/>
      </w:r>
      <w:r>
        <w:rPr>
          <w:rFonts w:hint="eastAsia"/>
        </w:rPr>
        <w:t>　　　　1.5.3 .2 缓冲纸垫机不利因素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全球市场，近三年缓冲纸垫机主要企业占有率及排名（按销量）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缓冲纸垫机主要企业在国际市场占有率（按销量，2023-2026）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2025年缓冲纸垫机主要企业在国际市场排名（按销量）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全球市场主要企业缓冲纸垫机销量（2023-2026）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全球市场，近三年缓冲纸垫机主要企业占有率及排名（按收入）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缓冲纸垫机主要企业在国际市场占有率（按收入，2023-2026）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2025年缓冲纸垫机主要企业在国际市场排名（按收入）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全球市场主要企业缓冲纸垫机销售收入（2023-2026）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全球市场主要企业缓冲纸垫机销售价格（2023-2026）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中国市场，近三年缓冲纸垫机主要企业占有率及排名（按销量）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缓冲纸垫机主要企业在中国市场占有率（按销量，2023-2026）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2025年缓冲纸垫机主要企业在中国市场排名（按销量）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中国市场主要企业缓冲纸垫机销量（2023-2026）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中国市场，近三年缓冲纸垫机主要企业占有率及排名（按收入）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缓冲纸垫机主要企业在中国市场占有率（按收入，2023-2026）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2025年缓冲纸垫机主要企业在中国市场排名（按收入）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中国市场主要企业缓冲纸垫机销售收入（2023-2026）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全球主要厂商缓冲纸垫机总部及产地分布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全球主要厂商成立时间及缓冲纸垫机商业化日期</w:t>
      </w:r>
      <w:r>
        <w:rPr>
          <w:rFonts w:hint="eastAsia"/>
        </w:rPr>
        <w:br/>
      </w:r>
      <w:r>
        <w:rPr>
          <w:rFonts w:hint="eastAsia"/>
        </w:rPr>
        <w:t>　　2.8 全球主要厂商缓冲纸垫机产品类型及应用</w:t>
      </w:r>
      <w:r>
        <w:rPr>
          <w:rFonts w:hint="eastAsia"/>
        </w:rPr>
        <w:br/>
      </w:r>
      <w:r>
        <w:rPr>
          <w:rFonts w:hint="eastAsia"/>
        </w:rPr>
        <w:t>　　2.9 缓冲纸垫机行业集中度、竞争程度分析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缓冲纸垫机行业集中度分析：2025年全球Top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全球缓冲纸垫机第一梯队、第二梯队和第三梯队生产商（品牌）及市场份额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全球缓冲纸垫机总体规模分析</w:t>
      </w:r>
      <w:r>
        <w:rPr>
          <w:rFonts w:hint="eastAsia"/>
        </w:rPr>
        <w:br/>
      </w:r>
      <w:r>
        <w:rPr>
          <w:rFonts w:hint="eastAsia"/>
        </w:rPr>
        <w:t>　　3.1 全球缓冲纸垫机供需现状及预测（2021-2032）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全球缓冲纸垫机产能、产量、产能利用率及发展趋势（2021-2032）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全球缓冲纸垫机产量、需求量及发展趋势（2021-2032）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全球主要地区缓冲纸垫机产量及发展趋势（2021-2032）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全球主要地区缓冲纸垫机产量（2021-2026）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全球主要地区缓冲纸垫机产量（2027-2032）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全球主要地区缓冲纸垫机产量市场份额（2021-2032）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中国缓冲纸垫机供需现状及预测（2021-2032）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中国缓冲纸垫机产能、产量、产能利用率及发展趋势（2021-2032）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中国缓冲纸垫机产量、市场需求量及发展趋势（2021-2032）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中国市场缓冲纸垫机进出口（2021-2032）</w:t>
      </w:r>
      <w:r>
        <w:rPr>
          <w:rFonts w:hint="eastAsia"/>
        </w:rPr>
        <w:br/>
      </w:r>
      <w:r>
        <w:rPr>
          <w:rFonts w:hint="eastAsia"/>
        </w:rPr>
        <w:t>　　3.4 全球缓冲纸垫机销量及销售额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全球市场缓冲纸垫机销售额（2021-2032）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全球市场缓冲纸垫机销量（2021-2032）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全球市场缓冲纸垫机价格趋势（2021-2032）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全球缓冲纸垫机主要地区分析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全球主要地区缓冲纸垫机市场规模分析：2021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全球主要地区缓冲纸垫机销售收入及市场份额（2021-2026）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全球主要地区缓冲纸垫机销售收入预测（2027-2032）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全球主要地区缓冲纸垫机销量分析：2021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全球主要地区缓冲纸垫机销量及市场份额（2021-2026）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全球主要地区缓冲纸垫机销量及市场份额预测（2027-2032）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北美市场缓冲纸垫机销量、收入及增长率（2021-2032）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欧洲市场缓冲纸垫机销量、收入及增长率（2021-2032）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中国市场缓冲纸垫机销量、收入及增长率（2021-2032）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日本市场缓冲纸垫机销量、收入及增长率（2021-2032）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东南亚市场缓冲纸垫机销量、收入及增长率（2021-2032）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印度市场缓冲纸垫机销量、收入及增长率（2021-2032）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南美市场缓冲纸垫机销量、收入及增长率（2021-2032）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中东市场缓冲纸垫机销量、收入及增长率（2021-2032）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重点企业（1）基本信息、缓冲纸垫机生产基地、销售区域、竞争对手及市场地位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缓冲纸垫机销量、收入、价格及毛利率（2021-2026）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重点企业（2）基本信息、缓冲纸垫机生产基地、销售区域、竞争对手及市场地位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缓冲纸垫机销量、收入、价格及毛利率（2021-2026）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重点企业（3）基本信息、缓冲纸垫机生产基地、销售区域、竞争对手及市场地位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缓冲纸垫机销量、收入、价格及毛利率（2021-2026）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重点企业（4）基本信息、缓冲纸垫机生产基地、销售区域、竞争对手及市场地位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缓冲纸垫机销量、收入、价格及毛利率（2021-2026）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重点企业（5）基本信息、缓冲纸垫机生产基地、销售区域、竞争对手及市场地位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缓冲纸垫机销量、收入、价格及毛利率（2021-2026）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重点企业（6）基本信息、缓冲纸垫机生产基地、销售区域、竞争对手及市场地位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缓冲纸垫机销量、收入、价格及毛利率（2021-2026）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重点企业（7）基本信息、缓冲纸垫机生产基地、销售区域、竞争对手及市场地位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缓冲纸垫机销量、收入、价格及毛利率（2021-2026）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重点企业（8）基本信息、缓冲纸垫机生产基地、销售区域、竞争对手及市场地位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缓冲纸垫机销量、收入、价格及毛利率（2021-2026）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重点企业（9）基本信息、缓冲纸垫机生产基地、销售区域、竞争对手及市场地位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缓冲纸垫机销量、收入、价格及毛利率（2021-2026）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重点企业（10）基本信息、缓冲纸垫机生产基地、销售区域、竞争对手及市场地位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缓冲纸垫机销量、收入、价格及毛利率（2021-2026）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重点企业（11）基本信息、缓冲纸垫机生产基地、销售区域、竞争对手及市场地位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缓冲纸垫机销量、收入、价格及毛利率（2021-2026）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不同产品类型缓冲纸垫机分析</w:t>
      </w:r>
      <w:r>
        <w:rPr>
          <w:rFonts w:hint="eastAsia"/>
        </w:rPr>
        <w:br/>
      </w:r>
      <w:r>
        <w:rPr>
          <w:rFonts w:hint="eastAsia"/>
        </w:rPr>
        <w:t>　　6.1 全球不同产品类型缓冲纸垫机销量（2021-2032）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全球不同产品类型缓冲纸垫机销量及市场份额（2021-2026）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全球不同产品类型缓冲纸垫机销量预测（2027-2032）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全球不同产品类型缓冲纸垫机收入（2021-2032）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全球不同产品类型缓冲纸垫机收入及市场份额（2021-2026）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全球不同产品类型缓冲纸垫机收入预测（2027-2032）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全球不同产品类型缓冲纸垫机价格走势（2021-2032）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中国不同产品类型缓冲纸垫机销量（2021-2032）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中国不同产品类型缓冲纸垫机销量及市场份额（2021-2026）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中国不同产品类型缓冲纸垫机销量预测（2027-2032）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中国不同产品类型缓冲纸垫机收入（2021-2032）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中国不同产品类型缓冲纸垫机收入及市场份额（2021-2026）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中国不同产品类型缓冲纸垫机收入预测（2027-2032）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不同应用缓冲纸垫机分析</w:t>
      </w:r>
      <w:r>
        <w:rPr>
          <w:rFonts w:hint="eastAsia"/>
        </w:rPr>
        <w:br/>
      </w:r>
      <w:r>
        <w:rPr>
          <w:rFonts w:hint="eastAsia"/>
        </w:rPr>
        <w:t>　　7.1 全球不同应用缓冲纸垫机销量（2021-2032）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全球不同应用缓冲纸垫机销量及市场份额（2021-2026）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全球不同应用缓冲纸垫机销量预测（2027-2032）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全球不同应用缓冲纸垫机收入（2021-2032）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全球不同应用缓冲纸垫机收入及市场份额（2021-2026）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全球不同应用缓冲纸垫机收入预测（2027-2032）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全球不同应用缓冲纸垫机价格走势（2021-2032）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中国不同应用缓冲纸垫机销量（2021-2032）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中国不同应用缓冲纸垫机销量及市场份额（2021-2026）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中国不同应用缓冲纸垫机销量预测（2027-2032）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中国不同应用缓冲纸垫机收入（2021-2032）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中国不同应用缓冲纸垫机收入及市场份额（2021-2026）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中国不同应用缓冲纸垫机收入预测（2027-2032）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缓冲纸垫机行业发展趋势</w:t>
      </w:r>
      <w:r>
        <w:rPr>
          <w:rFonts w:hint="eastAsia"/>
        </w:rPr>
        <w:br/>
      </w:r>
      <w:r>
        <w:rPr>
          <w:rFonts w:hint="eastAsia"/>
        </w:rPr>
        <w:t>　　8.2 缓冲纸垫机行业主要驱动因素</w:t>
      </w:r>
      <w:r>
        <w:rPr>
          <w:rFonts w:hint="eastAsia"/>
        </w:rPr>
        <w:br/>
      </w:r>
      <w:r>
        <w:rPr>
          <w:rFonts w:hint="eastAsia"/>
        </w:rPr>
        <w:t>　　8.3 缓冲纸垫机中国企业SWOT分析</w:t>
      </w:r>
      <w:r>
        <w:rPr>
          <w:rFonts w:hint="eastAsia"/>
        </w:rPr>
        <w:br/>
      </w:r>
      <w:r>
        <w:rPr>
          <w:rFonts w:hint="eastAsia"/>
        </w:rPr>
        <w:t>　　8.4 中国缓冲纸垫机行业政策环境分析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缓冲纸垫机行业产业链简介</w:t>
      </w:r>
      <w:r>
        <w:rPr>
          <w:rFonts w:hint="eastAsia"/>
        </w:rPr>
        <w:br/>
      </w:r>
      <w:r>
        <w:rPr>
          <w:rFonts w:hint="eastAsia"/>
        </w:rPr>
        <w:t>　　　　9.1.1 缓冲纸垫机行业供应链分析</w:t>
      </w:r>
      <w:r>
        <w:rPr>
          <w:rFonts w:hint="eastAsia"/>
        </w:rPr>
        <w:br/>
      </w:r>
      <w:r>
        <w:rPr>
          <w:rFonts w:hint="eastAsia"/>
        </w:rPr>
        <w:t>　　　　9.1.2 缓冲纸垫机主要原料及供应情况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缓冲纸垫机行业采购模式</w:t>
      </w:r>
      <w:r>
        <w:rPr>
          <w:rFonts w:hint="eastAsia"/>
        </w:rPr>
        <w:br/>
      </w:r>
      <w:r>
        <w:rPr>
          <w:rFonts w:hint="eastAsia"/>
        </w:rPr>
        <w:t>　　9.3 缓冲纸垫机行业生产模式</w:t>
      </w:r>
      <w:r>
        <w:rPr>
          <w:rFonts w:hint="eastAsia"/>
        </w:rPr>
        <w:br/>
      </w:r>
      <w:r>
        <w:rPr>
          <w:rFonts w:hint="eastAsia"/>
        </w:rPr>
        <w:t>　　9.4 缓冲纸垫机行业销售模式及销售渠道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按产品类型细分，全球缓冲纸垫机市场规模2021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按应用细分，全球缓冲纸垫机市场规模（CAGR）2021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缓冲纸垫机行业发展主要特点</w:t>
      </w:r>
      <w:r>
        <w:rPr>
          <w:rFonts w:hint="eastAsia"/>
        </w:rPr>
        <w:br/>
      </w:r>
      <w:r>
        <w:rPr>
          <w:rFonts w:hint="eastAsia"/>
        </w:rPr>
        <w:t>　　表 4： 缓冲纸垫机行业发展有利因素分析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缓冲纸垫机行业发展不利因素分析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进入缓冲纸垫机行业壁垒</w:t>
      </w:r>
      <w:r>
        <w:rPr>
          <w:rFonts w:hint="eastAsia"/>
        </w:rPr>
        <w:br/>
      </w:r>
      <w:r>
        <w:rPr>
          <w:rFonts w:hint="eastAsia"/>
        </w:rPr>
        <w:t>　　表 7： 缓冲纸垫机主要企业在国际市场占有率（按销量，2023-2026）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2025年缓冲纸垫机主要企业在国际市场排名（按销量）&amp;（千台）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全球市场主要企业缓冲纸垫机销量（2023-2026）&amp;（千台）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缓冲纸垫机主要企业在国际市场占有率（按收入，2023-2026）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2025年缓冲纸垫机主要企业在国际市场排名（按收入）&amp;（万元）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全球市场主要企业缓冲纸垫机销售收入（2023-2026）&amp;（万元）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全球市场主要企业缓冲纸垫机销售价格（2023-2026）&amp;（元/台）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缓冲纸垫机主要企业在中国市场占有率（按销量，2023-2026）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2025年缓冲纸垫机主要企业在中国市场排名（按销量）&amp;（千台）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中国市场主要企业缓冲纸垫机销量（2023-2026）&amp;（千台）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缓冲纸垫机主要企业在中国市场占有率（按收入，2023-2026）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2025年缓冲纸垫机主要企业在中国市场排名（按收入）&amp;（万元）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中国市场主要企业缓冲纸垫机销售收入（2023-2026）&amp;（万元）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全球主要厂商缓冲纸垫机总部及产地分布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全球主要厂商成立时间及缓冲纸垫机商业化日期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全球主要厂商缓冲纸垫机产品类型及应用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2025年全球缓冲纸垫机主要厂商市场地位（第一梯队、第二梯队和第三梯队）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全球缓冲纸垫机市场投资、并购等现状分析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全球主要地区缓冲纸垫机产量增速（CAGR）：（2021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全球主要地区缓冲纸垫机产量（2021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全球主要地区缓冲纸垫机产量（2021-2026）&amp;（千台）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全球主要地区缓冲纸垫机产量（2027-2032）&amp;（千台）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全球主要地区缓冲纸垫机产量市场份额（2021-2026）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全球主要地区缓冲纸垫机产量市场份额（2027-2032）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中国市场缓冲纸垫机产量、销量、进出口（2021-2026）&amp;（千台）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中国市场缓冲纸垫机产量、销量、进出口预测（2027-2032）&amp;（千台）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全球主要地区缓冲纸垫机销售收入增速：（2021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全球主要地区缓冲纸垫机销售收入（2021-2026）&amp;（万元）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全球主要地区缓冲纸垫机销售收入市场份额（2021-2026）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全球主要地区缓冲纸垫机收入（2027-2032）&amp;（万元）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全球主要地区缓冲纸垫机收入市场份额（2027-2032）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全球主要地区缓冲纸垫机销量（千台）：2021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全球主要地区缓冲纸垫机销量（2021-2026）&amp;（千台）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全球主要地区缓冲纸垫机销量市场份额（2021-2026）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全球主要地区缓冲纸垫机销量（2027-2032）&amp;（千台）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全球主要地区缓冲纸垫机销量份额（2027-2032）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缓冲纸垫机生产基地、销售区域、竞争对手及市场地位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缓冲纸垫机销量（千台）、收入（万元）、价格（元/台）及毛利率（2021-2026）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缓冲纸垫机生产基地、销售区域、竞争对手及市场地位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缓冲纸垫机销量（千台）、收入（万元）、价格（元/台）及毛利率（2021-2026）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缓冲纸垫机生产基地、销售区域、竞争对手及市场地位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缓冲纸垫机销量（千台）、收入（万元）、价格（元/台）及毛利率（2021-2026）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缓冲纸垫机生产基地、销售区域、竞争对手及市场地位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缓冲纸垫机销量（千台）、收入（万元）、价格（元/台）及毛利率（2021-2026）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缓冲纸垫机生产基地、销售区域、竞争对手及市场地位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缓冲纸垫机销量（千台）、收入（万元）、价格（元/台）及毛利率（2021-2026）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缓冲纸垫机生产基地、销售区域、竞争对手及市场地位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缓冲纸垫机销量（千台）、收入（万元）、价格（元/台）及毛利率（2021-2026）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缓冲纸垫机生产基地、销售区域、竞争对手及市场地位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缓冲纸垫机销量（千台）、收入（万元）、价格（元/台）及毛利率（2021-2026）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缓冲纸垫机生产基地、销售区域、竞争对手及市场地位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缓冲纸垫机销量（千台）、收入（万元）、价格（元/台）及毛利率（2021-2026）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缓冲纸垫机生产基地、销售区域、竞争对手及市场地位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缓冲纸垫机销量（千台）、收入（万元）、价格（元/台）及毛利率（2021-2026）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缓冲纸垫机生产基地、销售区域、竞争对手及市场地位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缓冲纸垫机销量（千台）、收入（万元）、价格（元/台）及毛利率（2021-2026）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缓冲纸垫机生产基地、销售区域、竞争对手及市场地位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缓冲纸垫机产品规格、参数及市场应用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缓冲纸垫机销量（千台）、收入（万元）、价格（元/台）及毛利率（2021-2026）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全球不同产品类型缓冲纸垫机销量（2021-2026）&amp;（千台）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全球不同产品类型缓冲纸垫机销量市场份额（2021-2026）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全球不同产品类型缓冲纸垫机销量预测（2027-2032）&amp;（千台）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全球市场不同产品类型缓冲纸垫机销量市场份额预测（2027-2032）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全球不同产品类型缓冲纸垫机收入（2021-2026）&amp;（万元）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全球不同产品类型缓冲纸垫机收入市场份额（2021-2026）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全球不同产品类型缓冲纸垫机收入预测（2027-2032）&amp;（万元）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全球不同产品类型缓冲纸垫机收入市场份额预测（2027-2032）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中国不同产品类型缓冲纸垫机销量（2021-2026）&amp;（千台）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中国不同产品类型缓冲纸垫机销量市场份额（2021-2026）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中国不同产品类型缓冲纸垫机销量预测（2027-2032）&amp;（千台）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全球市场不同产品类型缓冲纸垫机销量市场份额预测（2027-2032）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中国不同产品类型缓冲纸垫机收入（2021-2026）&amp;（万元）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中国不同产品类型缓冲纸垫机收入市场份额（2021-2026）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中国不同产品类型缓冲纸垫机收入预测（2027-2032）&amp;（万元）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中国不同产品类型缓冲纸垫机收入市场份额预测（2027-2032）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全球不同应用缓冲纸垫机销量（2021-2026）&amp;（千台）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全球不同应用缓冲纸垫机销量市场份额（2021-2026）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全球不同应用缓冲纸垫机销量预测（2027-2032）&amp;（千台）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全球市场不同应用缓冲纸垫机销量市场份额预测（2027-2032）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全球不同应用缓冲纸垫机收入（2021-2026）&amp;（万元）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全球不同应用缓冲纸垫机收入市场份额（2021-2026）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全球不同应用缓冲纸垫机收入预测（2027-2032）&amp;（万元）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全球不同应用缓冲纸垫机收入市场份额预测（2027-2032）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中国不同应用缓冲纸垫机销量（2021-2026）&amp;（千台）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中国不同应用缓冲纸垫机销量市场份额（2021-2026）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中国不同应用缓冲纸垫机销量预测（2027-2032）&amp;（千台）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中国市场不同应用缓冲纸垫机销量市场份额预测（2027-2032）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中国不同应用缓冲纸垫机收入（2021-2026）&amp;（万元）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中国不同应用缓冲纸垫机收入市场份额（2021-2026）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中国不同应用缓冲纸垫机收入预测（2027-2032）&amp;（万元）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中国不同应用缓冲纸垫机收入市场份额预测（2027-2032）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缓冲纸垫机行业发展趋势</w:t>
      </w:r>
      <w:r>
        <w:rPr>
          <w:rFonts w:hint="eastAsia"/>
        </w:rPr>
        <w:br/>
      </w:r>
      <w:r>
        <w:rPr>
          <w:rFonts w:hint="eastAsia"/>
        </w:rPr>
        <w:t>　　表 131： 缓冲纸垫机行业主要驱动因素</w:t>
      </w:r>
      <w:r>
        <w:rPr>
          <w:rFonts w:hint="eastAsia"/>
        </w:rPr>
        <w:br/>
      </w:r>
      <w:r>
        <w:rPr>
          <w:rFonts w:hint="eastAsia"/>
        </w:rPr>
        <w:t>　　表 132： 缓冲纸垫机行业供应链分析</w:t>
      </w:r>
      <w:r>
        <w:rPr>
          <w:rFonts w:hint="eastAsia"/>
        </w:rPr>
        <w:br/>
      </w:r>
      <w:r>
        <w:rPr>
          <w:rFonts w:hint="eastAsia"/>
        </w:rPr>
        <w:t>　　表 133： 缓冲纸垫机上游原料供应商</w:t>
      </w:r>
      <w:r>
        <w:rPr>
          <w:rFonts w:hint="eastAsia"/>
        </w:rPr>
        <w:br/>
      </w:r>
      <w:r>
        <w:rPr>
          <w:rFonts w:hint="eastAsia"/>
        </w:rPr>
        <w:t>　　表 134： 缓冲纸垫机主要地区不同应用客户分析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缓冲纸垫机典型经销商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缓冲纸垫机产品图片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全球不同产品类型缓冲纸垫机销售额2021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全球不同产品类型缓冲纸垫机市场份额2025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手动缓冲纸垫机产品图片</w:t>
      </w:r>
      <w:r>
        <w:rPr>
          <w:rFonts w:hint="eastAsia"/>
        </w:rPr>
        <w:br/>
      </w:r>
      <w:r>
        <w:rPr>
          <w:rFonts w:hint="eastAsia"/>
        </w:rPr>
        <w:t>　　图 5： 自动缓冲纸垫机产品图片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全球不同应用缓冲纸垫机市场份额2025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电子商务</w:t>
      </w:r>
      <w:r>
        <w:rPr>
          <w:rFonts w:hint="eastAsia"/>
        </w:rPr>
        <w:br/>
      </w:r>
      <w:r>
        <w:rPr>
          <w:rFonts w:hint="eastAsia"/>
        </w:rPr>
        <w:t>　　图 9： 工业领域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电子领域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2025年全球前五大生产商缓冲纸垫机市场份额</w:t>
      </w:r>
      <w:r>
        <w:rPr>
          <w:rFonts w:hint="eastAsia"/>
        </w:rPr>
        <w:br/>
      </w:r>
      <w:r>
        <w:rPr>
          <w:rFonts w:hint="eastAsia"/>
        </w:rPr>
        <w:t>　　图 14： 2025年全球缓冲纸垫机第一梯队、第二梯队和第三梯队厂商及市场份额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全球缓冲纸垫机产能、产量、产能利用率及发展趋势（2021-2032）&amp;（千台）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全球缓冲纸垫机产量、需求量及发展趋势（2021-2032）&amp;（千台）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全球主要地区缓冲纸垫机产量市场份额（2021-2032）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中国缓冲纸垫机产能、产量、产能利用率及发展趋势（2021-2032）&amp;（千台）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中国缓冲纸垫机产量、市场需求量及发展趋势（2021-2032）&amp;（千台）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全球缓冲纸垫机市场销售额及增长率：（2021-2032）&amp;（万元）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全球市场缓冲纸垫机市场规模：2021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全球市场缓冲纸垫机销量及增长率（2021-2032）&amp;（千台）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全球市场缓冲纸垫机价格趋势（2021-2032）&amp;（元/台）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全球主要地区缓冲纸垫机销售收入（2021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全球主要地区缓冲纸垫机销售收入市场份额（2021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北美市场缓冲纸垫机销量及增长率（2021-2032）&amp;（千台）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北美市场缓冲纸垫机收入及增长率（2021-2032）&amp;（万元）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欧洲市场缓冲纸垫机销量及增长率（2021-2032）&amp;（千台）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欧洲市场缓冲纸垫机收入及增长率（2021-2032）&amp;（万元）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中国市场缓冲纸垫机销量及增长率（2021-2032）&amp;（千台）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中国市场缓冲纸垫机收入及增长率（2021-2032）&amp;（万元）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日本市场缓冲纸垫机销量及增长率（2021-2032）&amp;（千台）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日本市场缓冲纸垫机收入及增长率（2021-2032）&amp;（万元）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东南亚市场缓冲纸垫机销量及增长率（2021-2032）&amp;（千台）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东南亚市场缓冲纸垫机收入及增长率（2021-2032）&amp;（万元）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印度市场缓冲纸垫机销量及增长率（2021-2032）&amp;（千台）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印度市场缓冲纸垫机收入及增长率（2021-2032）&amp;（万元）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南美市场缓冲纸垫机销量及增长率（2021-2032）&amp;（千台）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南美市场缓冲纸垫机收入及增长率（2021-2032）&amp;（万元）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中东市场缓冲纸垫机销量及增长率（2021-2032）&amp;（千台）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中东市场缓冲纸垫机收入及增长率（2021-2032）&amp;（万元）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全球不同产品类型缓冲纸垫机价格走势（2021-2032）&amp;（元/台）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全球不同应用缓冲纸垫机价格走势（2021-2032）&amp;（元/台）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缓冲纸垫机中国企业SWOT分析</w:t>
      </w:r>
      <w:r>
        <w:rPr>
          <w:rFonts w:hint="eastAsia"/>
        </w:rPr>
        <w:br/>
      </w:r>
      <w:r>
        <w:rPr>
          <w:rFonts w:hint="eastAsia"/>
        </w:rPr>
        <w:t>　　图 45： 缓冲纸垫机产业链</w:t>
      </w:r>
      <w:r>
        <w:rPr>
          <w:rFonts w:hint="eastAsia"/>
        </w:rPr>
        <w:br/>
      </w:r>
      <w:r>
        <w:rPr>
          <w:rFonts w:hint="eastAsia"/>
        </w:rPr>
        <w:t>　　图 46： 缓冲纸垫机行业采购模式分析</w:t>
      </w:r>
      <w:r>
        <w:rPr>
          <w:rFonts w:hint="eastAsia"/>
        </w:rPr>
        <w:br/>
      </w:r>
      <w:r>
        <w:rPr>
          <w:rFonts w:hint="eastAsia"/>
        </w:rPr>
        <w:t>　　图 47： 缓冲纸垫机行业生产模式</w:t>
      </w:r>
      <w:r>
        <w:rPr>
          <w:rFonts w:hint="eastAsia"/>
        </w:rPr>
        <w:br/>
      </w:r>
      <w:r>
        <w:rPr>
          <w:rFonts w:hint="eastAsia"/>
        </w:rPr>
        <w:t>　　图 48： 缓冲纸垫机行业销售模式分析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b275743984359" w:history="1">
        <w:r>
          <w:rPr>
            <w:rStyle w:val="Hyperlink"/>
          </w:rPr>
          <w:t>全球与中国缓冲纸垫机行业现状及前景趋势分析报告（2026-2032年）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b275743984359" w:history="1">
        <w:r>
          <w:rPr>
            <w:rStyle w:val="Hyperlink"/>
          </w:rPr>
          <w:t>https://www.20087.com/2/07/HuanChongZhiDianJiFaZhanQianJingFenXi.html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热点：缓冲垫 橡胶、缓冲纸垫机哪个牌子好、缓冲垫材料、缓冲纸制造机、托盘缠绕膜打包机、机器缓冲垫、缓冲垫型号、用纸做缓冲垫让鸡蛋不碎、缓冲垫和减震垫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0308c1a504cf9" w:history="1">
      <w:r>
        <w:rPr>
          <w:rStyle w:val="Hyperlink"/>
        </w:rPr>
        <w:t>全球与中国缓冲纸垫机行业现状及前景趋势分析报告（2026-2032年）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HuanChongZhiDianJiFaZhanQianJingFenXi.html" TargetMode="External" Id="R622b27574398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HuanChongZhiDianJiFaZhanQianJingFenXi.html" TargetMode="External" Id="Ra820308c1a50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2026-01-01T02:42:17Z</dcterms:created>
  <dcterms:modified xsi:type="dcterms:W3CDTF">2026-01-01T03:42:17Z</dcterms:modified>
  <dc:subject>全球与中国缓冲纸垫机行业现状及前景趋势分析报告（2026-2032年）</dc:subject>
  <dc:title>全球与中国缓冲纸垫机行业现状及前景趋势分析报告（2026-2032年）</dc:title>
  <cp:keywords>全球与中国缓冲纸垫机行业现状及前景趋势分析报告（2026-2032年）</cp:keywords>
  <dc:description>全球与中国缓冲纸垫机行业现状及前景趋势分析报告（2026-2032年）</dc:description>
</cp:coreProperties>
</file>