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d17b6349647b9" w:history="1">
              <w:r>
                <w:rPr>
                  <w:rStyle w:val="Hyperlink"/>
                </w:rPr>
                <w:t>2026-2032年全球与中国防晒湿巾行业现状调研及发展前景预测报告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d17b6349647b9" w:history="1">
              <w:r>
                <w:rPr>
                  <w:rStyle w:val="Hyperlink"/>
                </w:rPr>
                <w:t>2026-2032年全球与中国防晒湿巾行业现状调研及发展前景预测报告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d17b6349647b9" w:history="1">
                <w:r>
                  <w:rPr>
                    <w:rStyle w:val="Hyperlink"/>
                  </w:rPr>
                  <w:t>https://www.20087.com/2/07/FangShaiShiJinHangYeXianZhuangJiQianJing.html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湿巾是一种预浸含有机或无机紫外线过滤剂（如氧化锌、阿伏苯宗）及保湿成分的便携式一次性清洁护理产品，用于快速为皮肤提供即时防晒保护，适用于户外运动、旅行及儿童日常防护场景。当前高端产品强调广谱防护（UVA/UVB）、防水抗汗、无酒精、无香精及可生物降解基材；部分通过微囊化技术延缓活性成分释放以延长防护时效。在消费者防晒意识提升与便捷性需求驱动下，该品类填补了传统乳液与喷雾之间的使用空白。然而，湿巾擦拭难以保证均匀覆盖；反复摩擦可能刺激敏感肌肤。</w:t>
      </w:r>
      <w:r>
        <w:rPr>
          <w:rFonts w:hint="eastAsia"/>
        </w:rPr>
        <w:br/>
      </w:r>
      <w:r>
        <w:rPr>
          <w:rFonts w:hint="eastAsia"/>
        </w:rPr>
        <w:t>　　未来，防晒湿巾将向智能响应、环保材料与功效融合演进。光敏变色指示剂提示防晒失效时间；海藻纤维或竹浆无纺布替代塑料基材实现海洋可降解。在功能拓展上，复配抗氧化成分（如维生素E、绿茶提取物）增强光保护；与驱蚊或清凉因子协同满足多场景需求。更关键的是，在监管趋严背景下，产品需通过标准化SPF测试并明确标注实际使用条件下的防护效果。长远看，防晒湿巾将从应急防护品升级为融合皮肤科学、可持续包装与个性化健康护理的智能日化新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d17b6349647b9" w:history="1">
        <w:r>
          <w:rPr>
            <w:rStyle w:val="Hyperlink"/>
          </w:rPr>
          <w:t>2026-2032年全球与中国防晒湿巾行业现状调研及发展前景预测报告</w:t>
        </w:r>
      </w:hyperlink>
      <w:r>
        <w:rPr>
          <w:rFonts w:hint="eastAsia"/>
        </w:rPr>
        <w:t>》依据国家统计局、相关行业协会及科研机构的详实数据，系统分析了防晒湿巾行业的产业链结构、市场规模与需求状况，并探讨了防晒湿巾市场价格及行业现状。报告特别关注了防晒湿巾行业的重点企业，对防晒湿巾市场竞争格局、集中度和品牌影响力进行了剖析。此外，报告对防晒湿巾行业的市场前景和发展趋势进行了科学预测，同时进一步细分市场，指出了防晒湿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防晒指数 15</w:t>
      </w:r>
      <w:r>
        <w:rPr>
          <w:rFonts w:hint="eastAsia"/>
        </w:rPr>
        <w:br/>
      </w:r>
      <w:r>
        <w:rPr>
          <w:rFonts w:hint="eastAsia"/>
        </w:rPr>
        <w:t>　　　　1.3.3 防晒指数 30</w:t>
      </w:r>
      <w:r>
        <w:rPr>
          <w:rFonts w:hint="eastAsia"/>
        </w:rPr>
        <w:br/>
      </w:r>
      <w:r>
        <w:rPr>
          <w:rFonts w:hint="eastAsia"/>
        </w:rPr>
        <w:t>　　　　1.3.4 防晒指数 50</w:t>
      </w:r>
      <w:r>
        <w:rPr>
          <w:rFonts w:hint="eastAsia"/>
        </w:rPr>
        <w:br/>
      </w:r>
      <w:r>
        <w:rPr>
          <w:rFonts w:hint="eastAsia"/>
        </w:rPr>
        <w:t>　　　　1.3.5 防晒指数 50+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正常皮肤</w:t>
      </w:r>
      <w:r>
        <w:rPr>
          <w:rFonts w:hint="eastAsia"/>
        </w:rPr>
        <w:br/>
      </w:r>
      <w:r>
        <w:rPr>
          <w:rFonts w:hint="eastAsia"/>
        </w:rPr>
        <w:t>　　　　1.4.3 干燥皮肤</w:t>
      </w:r>
      <w:r>
        <w:rPr>
          <w:rFonts w:hint="eastAsia"/>
        </w:rPr>
        <w:br/>
      </w:r>
      <w:r>
        <w:rPr>
          <w:rFonts w:hint="eastAsia"/>
        </w:rPr>
        <w:t>　　　　1.4.4 油性皮肤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防晒湿巾有利因素</w:t>
      </w:r>
      <w:r>
        <w:rPr>
          <w:rFonts w:hint="eastAsia"/>
        </w:rPr>
        <w:br/>
      </w:r>
      <w:r>
        <w:rPr>
          <w:rFonts w:hint="eastAsia"/>
        </w:rPr>
        <w:t>　　　　1.5.3 .2 防晒湿巾不利因素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全球主要厂商防晒湿巾产品类型及应用</w:t>
      </w:r>
      <w:r>
        <w:rPr>
          <w:rFonts w:hint="eastAsia"/>
        </w:rPr>
        <w:br/>
      </w:r>
      <w:r>
        <w:rPr>
          <w:rFonts w:hint="eastAsia"/>
        </w:rPr>
        <w:t>　　2.9 防晒湿巾行业集中度、竞争程度分析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全球防晒湿巾总体规模分析</w:t>
      </w:r>
      <w:r>
        <w:rPr>
          <w:rFonts w:hint="eastAsia"/>
        </w:rPr>
        <w:br/>
      </w:r>
      <w:r>
        <w:rPr>
          <w:rFonts w:hint="eastAsia"/>
        </w:rPr>
        <w:t>　　3.1 全球防晒湿巾供需现状及预测（2021-2032）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中国市场防晒湿巾进出口（2021-2032）</w:t>
      </w:r>
      <w:r>
        <w:rPr>
          <w:rFonts w:hint="eastAsia"/>
        </w:rPr>
        <w:br/>
      </w:r>
      <w:r>
        <w:rPr>
          <w:rFonts w:hint="eastAsia"/>
        </w:rPr>
        <w:t>　　3.4 全球防晒湿巾销量及销售额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不同产品类型防晒湿巾分析</w:t>
      </w:r>
      <w:r>
        <w:rPr>
          <w:rFonts w:hint="eastAsia"/>
        </w:rPr>
        <w:br/>
      </w:r>
      <w:r>
        <w:rPr>
          <w:rFonts w:hint="eastAsia"/>
        </w:rPr>
        <w:t>　　6.1 全球不同产品类型防晒湿巾销量（2021-2032）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不同应用防晒湿巾分析</w:t>
      </w:r>
      <w:r>
        <w:rPr>
          <w:rFonts w:hint="eastAsia"/>
        </w:rPr>
        <w:br/>
      </w:r>
      <w:r>
        <w:rPr>
          <w:rFonts w:hint="eastAsia"/>
        </w:rPr>
        <w:t>　　7.1 全球不同应用防晒湿巾销量（2021-2032）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防晒湿巾行业发展趋势</w:t>
      </w:r>
      <w:r>
        <w:rPr>
          <w:rFonts w:hint="eastAsia"/>
        </w:rPr>
        <w:br/>
      </w:r>
      <w:r>
        <w:rPr>
          <w:rFonts w:hint="eastAsia"/>
        </w:rPr>
        <w:t>　　8.2 防晒湿巾行业主要驱动因素</w:t>
      </w:r>
      <w:r>
        <w:rPr>
          <w:rFonts w:hint="eastAsia"/>
        </w:rPr>
        <w:br/>
      </w:r>
      <w:r>
        <w:rPr>
          <w:rFonts w:hint="eastAsia"/>
        </w:rPr>
        <w:t>　　8.3 防晒湿巾中国企业SWOT分析</w:t>
      </w:r>
      <w:r>
        <w:rPr>
          <w:rFonts w:hint="eastAsia"/>
        </w:rPr>
        <w:br/>
      </w:r>
      <w:r>
        <w:rPr>
          <w:rFonts w:hint="eastAsia"/>
        </w:rPr>
        <w:t>　　8.4 中国防晒湿巾行业政策环境分析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防晒湿巾行业产业链简介</w:t>
      </w:r>
      <w:r>
        <w:rPr>
          <w:rFonts w:hint="eastAsia"/>
        </w:rPr>
        <w:br/>
      </w:r>
      <w:r>
        <w:rPr>
          <w:rFonts w:hint="eastAsia"/>
        </w:rPr>
        <w:t>　　　　9.1.1 防晒湿巾行业供应链分析</w:t>
      </w:r>
      <w:r>
        <w:rPr>
          <w:rFonts w:hint="eastAsia"/>
        </w:rPr>
        <w:br/>
      </w:r>
      <w:r>
        <w:rPr>
          <w:rFonts w:hint="eastAsia"/>
        </w:rPr>
        <w:t>　　　　9.1.2 防晒湿巾主要原料及供应情况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防晒湿巾行业采购模式</w:t>
      </w:r>
      <w:r>
        <w:rPr>
          <w:rFonts w:hint="eastAsia"/>
        </w:rPr>
        <w:br/>
      </w:r>
      <w:r>
        <w:rPr>
          <w:rFonts w:hint="eastAsia"/>
        </w:rPr>
        <w:t>　　9.3 防晒湿巾行业生产模式</w:t>
      </w:r>
      <w:r>
        <w:rPr>
          <w:rFonts w:hint="eastAsia"/>
        </w:rPr>
        <w:br/>
      </w:r>
      <w:r>
        <w:rPr>
          <w:rFonts w:hint="eastAsia"/>
        </w:rPr>
        <w:t>　　9.4 防晒湿巾行业销售模式及销售渠道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防晒湿巾行业发展主要特点</w:t>
      </w:r>
      <w:r>
        <w:rPr>
          <w:rFonts w:hint="eastAsia"/>
        </w:rPr>
        <w:br/>
      </w:r>
      <w:r>
        <w:rPr>
          <w:rFonts w:hint="eastAsia"/>
        </w:rPr>
        <w:t>　　表 4： 防晒湿巾行业发展有利因素分析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进入防晒湿巾行业壁垒</w:t>
      </w:r>
      <w:r>
        <w:rPr>
          <w:rFonts w:hint="eastAsia"/>
        </w:rPr>
        <w:br/>
      </w:r>
      <w:r>
        <w:rPr>
          <w:rFonts w:hint="eastAsia"/>
        </w:rPr>
        <w:t>　　表 7： 防晒湿巾主要企业在国际市场占有率（按销量，2023-2026）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2025年防晒湿巾主要企业在国际市场排名（按销量）&amp;（千件）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全球市场主要企业防晒湿巾销量（2023-2026）&amp;（千件）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防晒湿巾主要企业在国际市场占有率（按收入，2023-2026）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全球市场主要企业防晒湿巾销售价格（2023-2026）&amp;（元/件）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2025年防晒湿巾主要企业在中国市场排名（按销量）&amp;（千件）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中国市场主要企业防晒湿巾销量（2023-2026）&amp;（千件）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防晒湿巾主要企业在中国市场占有率（按收入，2023-2026）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全球主要厂商防晒湿巾产品类型及应用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全球主要地区防晒湿巾产量增速（CAGR）：（2021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全球主要地区防晒湿巾产量（2021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全球主要地区防晒湿巾产量（2021-2026）&amp;（千件）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全球主要地区防晒湿巾产量（2027-2032）&amp;（千件）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中国市场防晒湿巾产量、销量、进出口（2021-2026）&amp;（千件）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中国市场防晒湿巾产量、销量、进出口预测（2027-2032）&amp;（千件）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全球主要地区防晒湿巾销量（千件）：2021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全球主要地区防晒湿巾销量（2027-2032）&amp;（千件）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全球主要地区防晒湿巾销量份额（2027-2032）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全球不同产品类型防晒湿巾销量（2021-2026）&amp;（千件）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全球不同产品类型防晒湿巾销量市场份额（2021-2026）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全球不同产品类型防晒湿巾销量预测（2027-2032）&amp;（千件）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全球市场不同产品类型防晒湿巾销量市场份额预测（2027-2032）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全球不同产品类型防晒湿巾收入（2021-2026）&amp;（万元）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全球不同产品类型防晒湿巾收入市场份额（2021-2026）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全球不同产品类型防晒湿巾收入预测（2027-2032）&amp;（万元）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全球不同产品类型防晒湿巾收入市场份额预测（2027-2032）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中国不同产品类型防晒湿巾销量（2021-2026）&amp;（千件）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中国不同产品类型防晒湿巾销量预测（2027-2032）&amp;（千件）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全球市场不同产品类型防晒湿巾销量市场份额预测（2027-2032）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中国不同产品类型防晒湿巾收入（2021-2026）&amp;（万元）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中国不同产品类型防晒湿巾收入市场份额（2021-2026）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中国不同产品类型防晒湿巾收入预测（2027-2032）&amp;（万元）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中国不同产品类型防晒湿巾收入市场份额预测（2027-2032）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全球不同应用防晒湿巾销量（2021-2026）&amp;（千件）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全球不同应用防晒湿巾销量市场份额（2021-2026）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全球不同应用防晒湿巾销量预测（2027-2032）&amp;（千件）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全球市场不同应用防晒湿巾销量市场份额预测（2027-2032）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全球不同应用防晒湿巾收入（2021-2026）&amp;（万元）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全球不同应用防晒湿巾收入市场份额（2021-2026）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全球不同应用防晒湿巾收入预测（2027-2032）&amp;（万元）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全球不同应用防晒湿巾收入市场份额预测（2027-2032）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中国不同应用防晒湿巾销量（2021-2026）&amp;（千件）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中国不同应用防晒湿巾销量市场份额（2021-2026）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中国不同应用防晒湿巾销量预测（2027-2032）&amp;（千件）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中国市场不同应用防晒湿巾销量市场份额预测（2027-2032）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中国不同应用防晒湿巾收入（2021-2026）&amp;（万元）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中国不同应用防晒湿巾收入市场份额（2021-2026）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中国不同应用防晒湿巾收入预测（2027-2032）&amp;（万元）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中国不同应用防晒湿巾收入市场份额预测（2027-2032）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防晒湿巾行业发展趋势</w:t>
      </w:r>
      <w:r>
        <w:rPr>
          <w:rFonts w:hint="eastAsia"/>
        </w:rPr>
        <w:br/>
      </w:r>
      <w:r>
        <w:rPr>
          <w:rFonts w:hint="eastAsia"/>
        </w:rPr>
        <w:t>　　表 131： 防晒湿巾行业主要驱动因素</w:t>
      </w:r>
      <w:r>
        <w:rPr>
          <w:rFonts w:hint="eastAsia"/>
        </w:rPr>
        <w:br/>
      </w:r>
      <w:r>
        <w:rPr>
          <w:rFonts w:hint="eastAsia"/>
        </w:rPr>
        <w:t>　　表 132： 防晒湿巾行业供应链分析</w:t>
      </w:r>
      <w:r>
        <w:rPr>
          <w:rFonts w:hint="eastAsia"/>
        </w:rPr>
        <w:br/>
      </w:r>
      <w:r>
        <w:rPr>
          <w:rFonts w:hint="eastAsia"/>
        </w:rPr>
        <w:t>　　表 133： 防晒湿巾上游原料供应商</w:t>
      </w:r>
      <w:r>
        <w:rPr>
          <w:rFonts w:hint="eastAsia"/>
        </w:rPr>
        <w:br/>
      </w:r>
      <w:r>
        <w:rPr>
          <w:rFonts w:hint="eastAsia"/>
        </w:rPr>
        <w:t>　　表 134： 防晒湿巾主要地区不同应用客户分析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防晒湿巾典型经销商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防晒指数 15产品图片</w:t>
      </w:r>
      <w:r>
        <w:rPr>
          <w:rFonts w:hint="eastAsia"/>
        </w:rPr>
        <w:br/>
      </w:r>
      <w:r>
        <w:rPr>
          <w:rFonts w:hint="eastAsia"/>
        </w:rPr>
        <w:t>　　图 5： 防晒指数 30产品图片</w:t>
      </w:r>
      <w:r>
        <w:rPr>
          <w:rFonts w:hint="eastAsia"/>
        </w:rPr>
        <w:br/>
      </w:r>
      <w:r>
        <w:rPr>
          <w:rFonts w:hint="eastAsia"/>
        </w:rPr>
        <w:t>　　图 6： 防晒指数 50产品图片</w:t>
      </w:r>
      <w:r>
        <w:rPr>
          <w:rFonts w:hint="eastAsia"/>
        </w:rPr>
        <w:br/>
      </w:r>
      <w:r>
        <w:rPr>
          <w:rFonts w:hint="eastAsia"/>
        </w:rPr>
        <w:t>　　图 7： 防晒指数 50+产品图片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全球不同应用防晒湿巾市场份额2025 &amp; 2032</w:t>
      </w:r>
      <w:r>
        <w:rPr>
          <w:rFonts w:hint="eastAsia"/>
        </w:rPr>
        <w:br/>
      </w:r>
      <w:r>
        <w:rPr>
          <w:rFonts w:hint="eastAsia"/>
        </w:rPr>
        <w:t>　　图 10： 正常皮肤</w:t>
      </w:r>
      <w:r>
        <w:rPr>
          <w:rFonts w:hint="eastAsia"/>
        </w:rPr>
        <w:br/>
      </w:r>
      <w:r>
        <w:rPr>
          <w:rFonts w:hint="eastAsia"/>
        </w:rPr>
        <w:t>　　图 11： 干燥皮肤</w:t>
      </w:r>
      <w:r>
        <w:rPr>
          <w:rFonts w:hint="eastAsia"/>
        </w:rPr>
        <w:br/>
      </w:r>
      <w:r>
        <w:rPr>
          <w:rFonts w:hint="eastAsia"/>
        </w:rPr>
        <w:t>　　图 12： 油性皮肤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2025年全球前五大生产商防晒湿巾市场份额</w:t>
      </w:r>
      <w:r>
        <w:rPr>
          <w:rFonts w:hint="eastAsia"/>
        </w:rPr>
        <w:br/>
      </w:r>
      <w:r>
        <w:rPr>
          <w:rFonts w:hint="eastAsia"/>
        </w:rPr>
        <w:t>　　图 14： 2025年全球防晒湿巾第一梯队、第二梯队和第三梯队厂商及市场份额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全球防晒湿巾产能、产量、产能利用率及发展趋势（2021-2032）&amp;（千件）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全球防晒湿巾产量、需求量及发展趋势（2021-2032）&amp;（千件）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全球主要地区防晒湿巾产量市场份额（2021-2032）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中国防晒湿巾产能、产量、产能利用率及发展趋势（2021-2032）&amp;（千件）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中国防晒湿巾产量、市场需求量及发展趋势（2021-2032）&amp;（千件）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全球防晒湿巾市场销售额及增长率：（2021-2032）&amp;（万元）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全球市场防晒湿巾市场规模：2021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全球市场防晒湿巾价格趋势（2021-2032）&amp;（元/件）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全球主要地区防晒湿巾销售收入（2021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全球主要地区防晒湿巾销售收入市场份额（2021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中东市场防晒湿巾销量及增长率（2021-2032）&amp;（千件）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全球不同产品类型防晒湿巾价格走势（2021-2032）&amp;（元/件）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全球不同应用防晒湿巾价格走势（2021-2032）&amp;（元/件）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防晒湿巾中国企业SWOT分析</w:t>
      </w:r>
      <w:r>
        <w:rPr>
          <w:rFonts w:hint="eastAsia"/>
        </w:rPr>
        <w:br/>
      </w:r>
      <w:r>
        <w:rPr>
          <w:rFonts w:hint="eastAsia"/>
        </w:rPr>
        <w:t>　　图 45： 防晒湿巾产业链</w:t>
      </w:r>
      <w:r>
        <w:rPr>
          <w:rFonts w:hint="eastAsia"/>
        </w:rPr>
        <w:br/>
      </w:r>
      <w:r>
        <w:rPr>
          <w:rFonts w:hint="eastAsia"/>
        </w:rPr>
        <w:t>　　图 46： 防晒湿巾行业采购模式分析</w:t>
      </w:r>
      <w:r>
        <w:rPr>
          <w:rFonts w:hint="eastAsia"/>
        </w:rPr>
        <w:br/>
      </w:r>
      <w:r>
        <w:rPr>
          <w:rFonts w:hint="eastAsia"/>
        </w:rPr>
        <w:t>　　图 47： 防晒湿巾行业生产模式</w:t>
      </w:r>
      <w:r>
        <w:rPr>
          <w:rFonts w:hint="eastAsia"/>
        </w:rPr>
        <w:br/>
      </w:r>
      <w:r>
        <w:rPr>
          <w:rFonts w:hint="eastAsia"/>
        </w:rPr>
        <w:t>　　图 48： 防晒湿巾行业销售模式分析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d17b6349647b9" w:history="1">
        <w:r>
          <w:rPr>
            <w:rStyle w:val="Hyperlink"/>
          </w:rPr>
          <w:t>2026-2032年全球与中国防晒湿巾行业现状调研及发展前景预测报告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d17b6349647b9" w:history="1">
        <w:r>
          <w:rPr>
            <w:rStyle w:val="Hyperlink"/>
          </w:rPr>
          <w:t>https://www.20087.com/2/07/FangShaiShiJinHangYeXianZhuangJiQianJing.html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热点：防水防晒霜、防晒湿巾可以擦掉吗、湿纸巾什么牌子质量最好、防晒湿巾spf、保湿巾和湿巾有什么区别、防晒湿巾怎么用、防雾湿巾、防晒用湿纸巾洗掉吗、湿巾品牌排行榜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6613b95804c58" w:history="1">
      <w:r>
        <w:rPr>
          <w:rStyle w:val="Hyperlink"/>
        </w:rPr>
        <w:t>2026-2032年全球与中国防晒湿巾行业现状调研及发展前景预测报告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angShaiShiJinHangYeXianZhuangJiQianJing.html" TargetMode="External" Id="R513d17b63496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angShaiShiJinHangYeXianZhuangJiQianJing.html" TargetMode="External" Id="R1826613b9580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2026-01-02T04:18:10Z</dcterms:created>
  <dcterms:modified xsi:type="dcterms:W3CDTF">2026-01-02T05:18:10Z</dcterms:modified>
  <dc:subject>2026-2032年全球与中国防晒湿巾行业现状调研及发展前景预测报告</dc:subject>
  <dc:title>2026-2032年全球与中国防晒湿巾行业现状调研及发展前景预测报告</dc:title>
  <cp:keywords>2026-2032年全球与中国防晒湿巾行业现状调研及发展前景预测报告</cp:keywords>
  <dc:description>2026-2032年全球与中国防晒湿巾行业现状调研及发展前景预测报告</dc:description>
</cp:coreProperties>
</file>