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1967580654f0f" w:history="1">
              <w:r>
                <w:rPr>
                  <w:rStyle w:val="Hyperlink"/>
                </w:rPr>
                <w:t>2025-2031年中国高级多功能用纸市场调研与发展前景预测报告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1967580654f0f" w:history="1">
              <w:r>
                <w:rPr>
                  <w:rStyle w:val="Hyperlink"/>
                </w:rPr>
                <w:t>2025-2031年中国高级多功能用纸市场调研与发展前景预测报告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1967580654f0f" w:history="1">
                <w:r>
                  <w:rPr>
                    <w:rStyle w:val="Hyperlink"/>
                  </w:rPr>
                  <w:t>https://www.20087.com/2/77/GaoJiDuoGongNengYongZhiHangYeFaZhanQianJing.html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多功能用纸是具备特殊性能或复合功能的特种纸张，超越传统书写与印刷用途，广泛应用于包装、标签、工业材料、医疗防护及电子器件等领域。目前，产品种类繁多，包括热敏纸、离型纸、过滤纸、电池隔膜纸、装饰原纸及功能性涂层纸等，其性能通过纤维选材、化学处理、表面涂布与复合工艺实现。例如，热敏纸通过微胶囊显色技术实现无墨打印，用于票据与标签；离型纸涂覆硅油层，作为不干胶标签的载体基材；高强纤维纸用于电池隔膜，具备优异的离子透过性与热稳定性。制造过程涉及精确的浆料配比、成形脱水、干燥与后加工，需控制孔隙结构、表面能与机械强度。原材料多采用木浆、棉浆或合成纤维，部分产品引入矿物填料或功能性颗粒。然而，部分特种纸生产能耗较高，化学品使用量大，且废弃后回收处理复杂，面临环保压力。</w:t>
      </w:r>
      <w:r>
        <w:rPr>
          <w:rFonts w:hint="eastAsia"/>
        </w:rPr>
        <w:br/>
      </w:r>
      <w:r>
        <w:rPr>
          <w:rFonts w:hint="eastAsia"/>
        </w:rPr>
        <w:t>　　未来，高级多功能用纸的发展将朝着材料创新、功能集成与可持续循环方向深化。在纤维来源上，农业废弃物（如竹浆、甘蔗渣）、再生纤维及生物基合成纤维的应用将减少对原始林木资源的依赖，提升原料可持续性。纳米纤维素技术将赋予纸张超高强度、透明性或阻隔性能，拓展在柔性电子与高端包装中的应用。功能化将通过智能涂层或嵌入式微结构实现，如温变、光变、抗菌或导电特性，支持智能包装与传感应用。在环保方面，水性涂料、无溶剂涂布与生物降解添加剂将减少有害物质排放。产品设计将考虑全生命周期，开发易分离复合结构与可回收配方，提升废纸再生率。数字化印刷与个性化定制服务将满足小批量、高附加值市场需求。长远来看，高级多功能用纸将从被动材料载体演变为集结构支撑、功能实现与信息交互于一体的先进功能性基材，其发展依赖于造纸科学、材料工程与绿色化学的协同创新，推动特种纸产业向高技术、高附加值与环境友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1967580654f0f" w:history="1">
        <w:r>
          <w:rPr>
            <w:rStyle w:val="Hyperlink"/>
          </w:rPr>
          <w:t>2025-2031年中国高级多功能用纸市场调研与发展前景预测报告</w:t>
        </w:r>
      </w:hyperlink>
      <w:r>
        <w:rPr>
          <w:rFonts w:hint="eastAsia"/>
        </w:rPr>
        <w:t>》全面梳理了高级多功能用纸行业的市场规模、技术现状及产业链结构，结合数据分析了高级多功能用纸市场需求、价格动态与竞争格局，科学预测了高级多功能用纸发展趋势与市场前景，解读了行业内重点企业的战略布局与品牌影响力，同时对市场竞争与集中度进行了评估。此外，报告还细分了市场领域，揭示了高级多功能用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高级多功能用纸行业概述</w:t>
      </w:r>
      <w:r>
        <w:rPr>
          <w:rFonts w:hint="eastAsia"/>
        </w:rPr>
        <w:br/>
      </w:r>
      <w:r>
        <w:rPr>
          <w:rFonts w:hint="eastAsia"/>
        </w:rPr>
        <w:t>　　第一节 高级多功能用纸定义与分类</w:t>
      </w:r>
      <w:r>
        <w:rPr>
          <w:rFonts w:hint="eastAsia"/>
        </w:rPr>
        <w:br/>
      </w:r>
      <w:r>
        <w:rPr>
          <w:rFonts w:hint="eastAsia"/>
        </w:rPr>
        <w:t>　　第二节 高级多功能用纸应用领域</w:t>
      </w:r>
      <w:r>
        <w:rPr>
          <w:rFonts w:hint="eastAsia"/>
        </w:rPr>
        <w:br/>
      </w:r>
      <w:r>
        <w:rPr>
          <w:rFonts w:hint="eastAsia"/>
        </w:rPr>
        <w:t>　　第三节 高级多功能用纸行业经济指标分析</w:t>
      </w:r>
      <w:r>
        <w:rPr>
          <w:rFonts w:hint="eastAsia"/>
        </w:rPr>
        <w:br/>
      </w:r>
      <w:r>
        <w:rPr>
          <w:rFonts w:hint="eastAsia"/>
        </w:rPr>
        <w:t>　　　　一、高级多功能用纸行业赢利性评估</w:t>
      </w:r>
      <w:r>
        <w:rPr>
          <w:rFonts w:hint="eastAsia"/>
        </w:rPr>
        <w:br/>
      </w:r>
      <w:r>
        <w:rPr>
          <w:rFonts w:hint="eastAsia"/>
        </w:rPr>
        <w:t>　　　　二、高级多功能用纸行业成长速度分析</w:t>
      </w:r>
      <w:r>
        <w:rPr>
          <w:rFonts w:hint="eastAsia"/>
        </w:rPr>
        <w:br/>
      </w:r>
      <w:r>
        <w:rPr>
          <w:rFonts w:hint="eastAsia"/>
        </w:rPr>
        <w:t>　　　　三、高级多功能用纸附加值提升空间探讨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四、高级多功能用纸行业进入壁垒分析</w:t>
      </w:r>
      <w:r>
        <w:rPr>
          <w:rFonts w:hint="eastAsia"/>
        </w:rPr>
        <w:br/>
      </w:r>
      <w:r>
        <w:rPr>
          <w:rFonts w:hint="eastAsia"/>
        </w:rPr>
        <w:t>　　　　五、高级多功能用纸行业风险性评估</w:t>
      </w:r>
      <w:r>
        <w:rPr>
          <w:rFonts w:hint="eastAsia"/>
        </w:rPr>
        <w:br/>
      </w:r>
      <w:r>
        <w:rPr>
          <w:rFonts w:hint="eastAsia"/>
        </w:rPr>
        <w:t>　　　　六、高级多功能用纸行业周期性分析</w:t>
      </w:r>
      <w:r>
        <w:rPr>
          <w:rFonts w:hint="eastAsia"/>
        </w:rPr>
        <w:br/>
      </w:r>
      <w:r>
        <w:rPr>
          <w:rFonts w:hint="eastAsia"/>
        </w:rPr>
        <w:t>　　　　七、高级多功能用纸行业竞争程度指标</w:t>
      </w:r>
      <w:r>
        <w:rPr>
          <w:rFonts w:hint="eastAsia"/>
        </w:rPr>
        <w:br/>
      </w:r>
      <w:r>
        <w:rPr>
          <w:rFonts w:hint="eastAsia"/>
        </w:rPr>
        <w:t>　　　　八、高级多功能用纸行业成熟度综合分析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高级多功能用纸产业链及经营模式分析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三、高级多功能用纸销售模式与渠道策略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全球高级多功能用纸市场发展分析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2024-2025年全球高级多功能用纸行业发展分析</w:t>
      </w:r>
      <w:r>
        <w:rPr>
          <w:rFonts w:hint="eastAsia"/>
        </w:rPr>
        <w:br/>
      </w:r>
      <w:r>
        <w:rPr>
          <w:rFonts w:hint="eastAsia"/>
        </w:rPr>
        <w:t>　　　　一、全球高级多功能用纸行业市场规模与趋势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二、全球高级多功能用纸行业发展特点</w:t>
      </w:r>
      <w:r>
        <w:rPr>
          <w:rFonts w:hint="eastAsia"/>
        </w:rPr>
        <w:br/>
      </w:r>
      <w:r>
        <w:rPr>
          <w:rFonts w:hint="eastAsia"/>
        </w:rPr>
        <w:t>　　　　三、全球高级多功能用纸行业竞争格局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主要国家与地区高级多功能用纸市场分析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2025-2031年全球高级多功能用纸行业发展趋势与前景预测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一、高级多功能用纸行业发展趋势</w:t>
      </w:r>
      <w:r>
        <w:rPr>
          <w:rFonts w:hint="eastAsia"/>
        </w:rPr>
        <w:br/>
      </w:r>
      <w:r>
        <w:rPr>
          <w:rFonts w:hint="eastAsia"/>
        </w:rPr>
        <w:t>　　　　二、高级多功能用纸行业发展潜力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中国高级多功能用纸行业市场分析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2024-2025年高级多功能用纸产能与投资动态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一、国内高级多功能用纸产能现状与利用效率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二、高级多功能用纸产能扩张与投资动态分析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2025-2031年高级多功能用纸行业产量统计与趋势预测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一、2019-2024年高级多功能用纸行业产量与增长趋势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1、2019-2024年高级多功能用纸产量及增长趋势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2、2019-2024年高级多功能用纸细分产品产量及份额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二、高级多功能用纸产量影响因素分析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三、2025-2031年高级多功能用纸产量预测</w:t>
      </w:r>
      <w:r>
        <w:rPr>
          <w:rFonts w:hint="eastAsia"/>
        </w:rPr>
        <w:br/>
      </w:r>
      <w:r>
        <w:rPr>
          <w:rFonts w:hint="eastAsia"/>
        </w:rPr>
        <w:t>　　第三节 2025-2031年高级多功能用纸市场需求与销售分析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一、2024-2025年高级多功能用纸行业需求现状</w:t>
      </w:r>
      <w:r>
        <w:rPr>
          <w:rFonts w:hint="eastAsia"/>
        </w:rPr>
        <w:br/>
      </w:r>
      <w:r>
        <w:rPr>
          <w:rFonts w:hint="eastAsia"/>
        </w:rPr>
        <w:t>　　　　二、高级多功能用纸客户群体与需求特点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三、2019-2024年高级多功能用纸行业销售规模分析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四、2025-2031年高级多功能用纸市场增长潜力与规模预测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2024-2025年高级多功能用纸行业技术发展现状及趋势分析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高级多功能用纸行业技术发展现状分析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国内外高级多功能用纸行业技术差距分析及差距形成的主要原因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高级多功能用纸行业技术发展方向、趋势预测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提升高级多功能用纸行业技术能力策略建议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中国高级多功能用纸细分市场分析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一、2024-2025年高级多功能用纸主要细分产品市场现状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高级多功能用纸价格机制与竞争策略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一、2019-2024年高级多功能用纸市场价格走势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高级多功能用纸定价策略与方法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2025-2031年高级多功能用纸价格竞争态势与趋势预测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中国高级多功能用纸行业重点区域市场研究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2024-2025年重点区域高级多功能用纸市场发展概况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二、2019-2024年高级多功能用纸市场需求规模情况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三、2025-2031年高级多功能用纸行业发展潜力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二、2019-2024年高级多功能用纸市场需求规模情况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三、2025-2031年高级多功能用纸行业发展潜力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二、2019-2024年高级多功能用纸市场需求规模情况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三、2025-2031年高级多功能用纸行业发展潜力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二、2019-2024年高级多功能用纸市场需求规模情况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三、2025-2031年高级多功能用纸行业发展潜力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二、2019-2024年高级多功能用纸市场需求规模情况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三、2025-2031年高级多功能用纸行业发展潜力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2019-2024年中国高级多功能用纸行业进出口情况分析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高级多功能用纸行业进口规模与来源分析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一、2019-2024年高级多功能用纸进口规模分析</w:t>
      </w:r>
      <w:r>
        <w:rPr>
          <w:rFonts w:hint="eastAsia"/>
        </w:rPr>
        <w:br/>
      </w:r>
      <w:r>
        <w:rPr>
          <w:rFonts w:hint="eastAsia"/>
        </w:rPr>
        <w:t>　　　　二、高级多功能用纸主要进口来源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高级多功能用纸行业出口规模与目的地分析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一、2019-2024年高级多功能用纸出口规模分析</w:t>
      </w:r>
      <w:r>
        <w:rPr>
          <w:rFonts w:hint="eastAsia"/>
        </w:rPr>
        <w:br/>
      </w:r>
      <w:r>
        <w:rPr>
          <w:rFonts w:hint="eastAsia"/>
        </w:rPr>
        <w:t>　　　　二、高级多功能用纸主要出口目的地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2019-2024年中国高级多功能用纸总体规模与财务指标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中国高级多功能用纸行业总体规模分析</w:t>
      </w:r>
      <w:r>
        <w:rPr>
          <w:rFonts w:hint="eastAsia"/>
        </w:rPr>
        <w:br/>
      </w:r>
      <w:r>
        <w:rPr>
          <w:rFonts w:hint="eastAsia"/>
        </w:rPr>
        <w:t>　　　　一、高级多功能用纸企业数量与结构</w:t>
      </w:r>
      <w:r>
        <w:rPr>
          <w:rFonts w:hint="eastAsia"/>
        </w:rPr>
        <w:br/>
      </w:r>
      <w:r>
        <w:rPr>
          <w:rFonts w:hint="eastAsia"/>
        </w:rPr>
        <w:t>　　　　二、高级多功能用纸从业人员规模</w:t>
      </w:r>
      <w:r>
        <w:rPr>
          <w:rFonts w:hint="eastAsia"/>
        </w:rPr>
        <w:br/>
      </w:r>
      <w:r>
        <w:rPr>
          <w:rFonts w:hint="eastAsia"/>
        </w:rPr>
        <w:t>　　　　三、高级多功能用纸行业资产状况</w:t>
      </w:r>
      <w:r>
        <w:rPr>
          <w:rFonts w:hint="eastAsia"/>
        </w:rPr>
        <w:br/>
      </w:r>
      <w:r>
        <w:rPr>
          <w:rFonts w:hint="eastAsia"/>
        </w:rPr>
        <w:t>　　第二节 中国高级多功能用纸行业财务指标总体分析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高级多功能用纸行业重点企业经营状况分析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高级多功能用纸重点企业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高级多功能用纸领先企业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高级多功能用纸标杆企业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高级多功能用纸代表企业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高级多功能用纸龙头企业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高级多功能用纸重点企业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中国高级多功能用纸行业竞争格局分析</w:t>
      </w:r>
      <w:r>
        <w:rPr>
          <w:rFonts w:hint="eastAsia"/>
        </w:rPr>
        <w:br/>
      </w:r>
      <w:r>
        <w:rPr>
          <w:rFonts w:hint="eastAsia"/>
        </w:rPr>
        <w:t>　　第一节 高级多功能用纸行业竞争格局总览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2024-2025年高级多功能用纸行业竞争力分析</w:t>
      </w:r>
      <w:r>
        <w:rPr>
          <w:rFonts w:hint="eastAsia"/>
        </w:rPr>
        <w:br/>
      </w:r>
      <w:r>
        <w:rPr>
          <w:rFonts w:hint="eastAsia"/>
        </w:rPr>
        <w:t>　　　　一、高级多功能用纸供应商议价能力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四、高级多功能用纸替代品威胁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2019-2024年高级多功能用纸行业企业并购活动分析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2024-2025年高级多功能用纸行业会展与招投标活动分析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一、高级多功能用纸行业会展活动及其市场影响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2025年中国高级多功能用纸企业发展策略分析</w:t>
      </w:r>
      <w:r>
        <w:rPr>
          <w:rFonts w:hint="eastAsia"/>
        </w:rPr>
        <w:br/>
      </w:r>
      <w:r>
        <w:rPr>
          <w:rFonts w:hint="eastAsia"/>
        </w:rPr>
        <w:t>　　第一节 高级多功能用纸市场策略分析</w:t>
      </w:r>
      <w:r>
        <w:rPr>
          <w:rFonts w:hint="eastAsia"/>
        </w:rPr>
        <w:br/>
      </w:r>
      <w:r>
        <w:rPr>
          <w:rFonts w:hint="eastAsia"/>
        </w:rPr>
        <w:t>　　　　一、高级多功能用纸市场定位与拓展策略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二、高级多功能用纸市场细分与目标客户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高级多功能用纸销售策略分析</w:t>
      </w:r>
      <w:r>
        <w:rPr>
          <w:rFonts w:hint="eastAsia"/>
        </w:rPr>
        <w:br/>
      </w:r>
      <w:r>
        <w:rPr>
          <w:rFonts w:hint="eastAsia"/>
        </w:rPr>
        <w:t>　　　　一、高级多功能用纸销售渠道与网络建设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提高高级多功能用纸企业竞争力建议</w:t>
      </w:r>
      <w:r>
        <w:rPr>
          <w:rFonts w:hint="eastAsia"/>
        </w:rPr>
        <w:br/>
      </w:r>
      <w:r>
        <w:rPr>
          <w:rFonts w:hint="eastAsia"/>
        </w:rPr>
        <w:t>　　　　一、高级多功能用纸技术创新与管理优化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高级多功能用纸品牌战略思考</w:t>
      </w:r>
      <w:r>
        <w:rPr>
          <w:rFonts w:hint="eastAsia"/>
        </w:rPr>
        <w:br/>
      </w:r>
      <w:r>
        <w:rPr>
          <w:rFonts w:hint="eastAsia"/>
        </w:rPr>
        <w:t>　　　　一、高级多功能用纸品牌建设与维护</w:t>
      </w:r>
      <w:r>
        <w:rPr>
          <w:rFonts w:hint="eastAsia"/>
        </w:rPr>
        <w:br/>
      </w:r>
      <w:r>
        <w:rPr>
          <w:rFonts w:hint="eastAsia"/>
        </w:rPr>
        <w:t>　　　　二、高级多功能用纸品牌影响力与市场竞争力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中国高级多功能用纸行业风险与对策</w:t>
      </w:r>
      <w:r>
        <w:rPr>
          <w:rFonts w:hint="eastAsia"/>
        </w:rPr>
        <w:br/>
      </w:r>
      <w:r>
        <w:rPr>
          <w:rFonts w:hint="eastAsia"/>
        </w:rPr>
        <w:t>　　第一节 高级多功能用纸行业SWOT分析</w:t>
      </w:r>
      <w:r>
        <w:rPr>
          <w:rFonts w:hint="eastAsia"/>
        </w:rPr>
        <w:br/>
      </w:r>
      <w:r>
        <w:rPr>
          <w:rFonts w:hint="eastAsia"/>
        </w:rPr>
        <w:t>　　　　一、高级多功能用纸行业优势分析</w:t>
      </w:r>
      <w:r>
        <w:rPr>
          <w:rFonts w:hint="eastAsia"/>
        </w:rPr>
        <w:br/>
      </w:r>
      <w:r>
        <w:rPr>
          <w:rFonts w:hint="eastAsia"/>
        </w:rPr>
        <w:t>　　　　二、高级多功能用纸行业劣势分析</w:t>
      </w:r>
      <w:r>
        <w:rPr>
          <w:rFonts w:hint="eastAsia"/>
        </w:rPr>
        <w:br/>
      </w:r>
      <w:r>
        <w:rPr>
          <w:rFonts w:hint="eastAsia"/>
        </w:rPr>
        <w:t>　　　　三、高级多功能用纸市场机会探索</w:t>
      </w:r>
      <w:r>
        <w:rPr>
          <w:rFonts w:hint="eastAsia"/>
        </w:rPr>
        <w:br/>
      </w:r>
      <w:r>
        <w:rPr>
          <w:rFonts w:hint="eastAsia"/>
        </w:rPr>
        <w:t>　　　　四、高级多功能用纸市场威胁评估</w:t>
      </w:r>
      <w:r>
        <w:rPr>
          <w:rFonts w:hint="eastAsia"/>
        </w:rPr>
        <w:br/>
      </w:r>
      <w:r>
        <w:rPr>
          <w:rFonts w:hint="eastAsia"/>
        </w:rPr>
        <w:t>　　第二节 高级多功能用纸行业风险及对策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2025-2031年中国高级多功能用纸行业前景与发展趋势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高级多功能用纸行业发展环境分析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2025-2031年高级多功能用纸行业发展趋势与方向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一、高级多功能用纸行业发展方向预测</w:t>
      </w:r>
      <w:r>
        <w:rPr>
          <w:rFonts w:hint="eastAsia"/>
        </w:rPr>
        <w:br/>
      </w:r>
      <w:r>
        <w:rPr>
          <w:rFonts w:hint="eastAsia"/>
        </w:rPr>
        <w:t>　　　　二、高级多功能用纸发展趋势分析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2025-2031年高级多功能用纸行业发展潜力与机遇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一、高级多功能用纸市场发展潜力评估</w:t>
      </w:r>
      <w:r>
        <w:rPr>
          <w:rFonts w:hint="eastAsia"/>
        </w:rPr>
        <w:br/>
      </w:r>
      <w:r>
        <w:rPr>
          <w:rFonts w:hint="eastAsia"/>
        </w:rPr>
        <w:t>　　　　二、高级多功能用纸新兴市场与机遇探索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高级多功能用纸行业研究结论与建议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高级多功能用纸行业发展建议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高级多功能用纸行业类别</w:t>
      </w:r>
      <w:r>
        <w:rPr>
          <w:rFonts w:hint="eastAsia"/>
        </w:rPr>
        <w:br/>
      </w:r>
      <w:r>
        <w:rPr>
          <w:rFonts w:hint="eastAsia"/>
        </w:rPr>
        <w:t>　　图表 高级多功能用纸行业产业链调研</w:t>
      </w:r>
      <w:r>
        <w:rPr>
          <w:rFonts w:hint="eastAsia"/>
        </w:rPr>
        <w:br/>
      </w:r>
      <w:r>
        <w:rPr>
          <w:rFonts w:hint="eastAsia"/>
        </w:rPr>
        <w:t>　　图表 高级多功能用纸行业现状</w:t>
      </w:r>
      <w:r>
        <w:rPr>
          <w:rFonts w:hint="eastAsia"/>
        </w:rPr>
        <w:br/>
      </w:r>
      <w:r>
        <w:rPr>
          <w:rFonts w:hint="eastAsia"/>
        </w:rPr>
        <w:t>　　图表 高级多功能用纸行业标准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2025年中国高级多功能用纸行业产能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2019-2024年中国高级多功能用纸行业产量统计</w:t>
      </w:r>
      <w:r>
        <w:rPr>
          <w:rFonts w:hint="eastAsia"/>
        </w:rPr>
        <w:br/>
      </w:r>
      <w:r>
        <w:rPr>
          <w:rFonts w:hint="eastAsia"/>
        </w:rPr>
        <w:t>　　图表 高级多功能用纸行业动态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2019-2024年中国高级多功能用纸市场需求量</w:t>
      </w:r>
      <w:r>
        <w:rPr>
          <w:rFonts w:hint="eastAsia"/>
        </w:rPr>
        <w:br/>
      </w:r>
      <w:r>
        <w:rPr>
          <w:rFonts w:hint="eastAsia"/>
        </w:rPr>
        <w:t>　　图表 2025年中国高级多功能用纸行业需求区域调研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2019-2024年中国高级多功能用纸行情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2019-2024年中国高级多功能用纸行业企业数量统计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**地区高级多功能用纸市场规模</w:t>
      </w:r>
      <w:r>
        <w:rPr>
          <w:rFonts w:hint="eastAsia"/>
        </w:rPr>
        <w:br/>
      </w:r>
      <w:r>
        <w:rPr>
          <w:rFonts w:hint="eastAsia"/>
        </w:rPr>
        <w:t>　　图表 **地区高级多功能用纸行业市场需求</w:t>
      </w:r>
      <w:r>
        <w:rPr>
          <w:rFonts w:hint="eastAsia"/>
        </w:rPr>
        <w:br/>
      </w:r>
      <w:r>
        <w:rPr>
          <w:rFonts w:hint="eastAsia"/>
        </w:rPr>
        <w:t>　　图表 **地区高级多功能用纸市场调研</w:t>
      </w:r>
      <w:r>
        <w:rPr>
          <w:rFonts w:hint="eastAsia"/>
        </w:rPr>
        <w:br/>
      </w:r>
      <w:r>
        <w:rPr>
          <w:rFonts w:hint="eastAsia"/>
        </w:rPr>
        <w:t>　　图表 **地区高级多功能用纸行业市场需求分析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**地区高级多功能用纸市场规模</w:t>
      </w:r>
      <w:r>
        <w:rPr>
          <w:rFonts w:hint="eastAsia"/>
        </w:rPr>
        <w:br/>
      </w:r>
      <w:r>
        <w:rPr>
          <w:rFonts w:hint="eastAsia"/>
        </w:rPr>
        <w:t>　　图表 **地区高级多功能用纸行业市场需求</w:t>
      </w:r>
      <w:r>
        <w:rPr>
          <w:rFonts w:hint="eastAsia"/>
        </w:rPr>
        <w:br/>
      </w:r>
      <w:r>
        <w:rPr>
          <w:rFonts w:hint="eastAsia"/>
        </w:rPr>
        <w:t>　　图表 **地区高级多功能用纸市场调研</w:t>
      </w:r>
      <w:r>
        <w:rPr>
          <w:rFonts w:hint="eastAsia"/>
        </w:rPr>
        <w:br/>
      </w:r>
      <w:r>
        <w:rPr>
          <w:rFonts w:hint="eastAsia"/>
        </w:rPr>
        <w:t>　　图表 **地区高级多功能用纸行业市场需求分析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高级多功能用纸行业竞争对手分析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高级多功能用纸重点企业（三）成长能力情况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2025-2031年中国高级多功能用纸行业产能预测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2025-2031年中国高级多功能用纸行业产量预测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2025-2031年中国高级多功能用纸市场需求预测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2025-2031年中国高级多功能用纸行业市场规模预测</w:t>
      </w:r>
      <w:r>
        <w:rPr>
          <w:rFonts w:hint="eastAsia"/>
        </w:rPr>
        <w:br/>
      </w:r>
      <w:r>
        <w:rPr>
          <w:rFonts w:hint="eastAsia"/>
        </w:rPr>
        <w:t>　　图表 高级多功能用纸行业准入条件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2025年中国高级多功能用纸市场前景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2025-2031年中国高级多功能用纸行业信息化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2025-2031年中国高级多功能用纸行业风险分析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2025-2031年中国高级多功能用纸行业发展趋势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1967580654f0f" w:history="1">
        <w:r>
          <w:rPr>
            <w:rStyle w:val="Hyperlink"/>
          </w:rPr>
          <w:t>2025-2031年中国高级多功能用纸市场调研与发展前景预测报告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1967580654f0f" w:history="1">
        <w:r>
          <w:rPr>
            <w:rStyle w:val="Hyperlink"/>
          </w:rPr>
          <w:t>https://www.20087.com/2/77/GaoJiDuoGongNengYongZhiHangYeFaZhanQianJing.html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热点：多功能文具盒高级的、多功能手工纸、用纸做的高级笔盒、多功能手工纸各种折法、用纸折迷你小手机、彩色多功能纸、美感极致纸、多功能折纸可以做哪些图形、悬挂式卫生纸图片大全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35e8ffb1c4497" w:history="1">
      <w:r>
        <w:rPr>
          <w:rStyle w:val="Hyperlink"/>
        </w:rPr>
        <w:t>2025-2031年中国高级多功能用纸市场调研与发展前景预测报告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JiDuoGongNengYongZhiHangYeFaZhanQianJing.html" TargetMode="External" Id="R63c196758065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JiDuoGongNengYongZhiHangYeFaZhanQianJing.html" TargetMode="External" Id="R75c35e8ffb1c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2025-08-04T06:17:10Z</dcterms:created>
  <dcterms:modified xsi:type="dcterms:W3CDTF">2025-08-04T07:17:10Z</dcterms:modified>
  <dc:subject>2025-2031年中国高级多功能用纸市场调研与发展前景预测报告</dc:subject>
  <dc:title>2025-2031年中国高级多功能用纸市场调研与发展前景预测报告</dc:title>
  <cp:keywords>2025-2031年中国高级多功能用纸市场调研与发展前景预测报告</cp:keywords>
  <dc:description>2025-2031年中国高级多功能用纸市场调研与发展前景预测报告</dc:description>
</cp:coreProperties>
</file>