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fcff6aacb417d" w:history="1">
              <w:r>
                <w:rPr>
                  <w:rStyle w:val="Hyperlink"/>
                </w:rPr>
                <w:t>2025-2031年中国棉纱线市场深度调查分析及发展前景研究报告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fcff6aacb417d" w:history="1">
              <w:r>
                <w:rPr>
                  <w:rStyle w:val="Hyperlink"/>
                </w:rPr>
                <w:t>2025-2031年中国棉纱线市场深度调查分析及发展前景研究报告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fcff6aacb417d" w:history="1">
                <w:r>
                  <w:rPr>
                    <w:rStyle w:val="Hyperlink"/>
                  </w:rPr>
                  <w:t>https://www.20087.com/3/07/MianShaXianDeXianZhuangHeFaZhanQ.html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线是纺织工业的基础原材料，其品质直接影响到成品布料的手感、强度和耐用性。近年来，随着消费者对纺织品舒适度和环保性能的重视，棉纱线的生产更加注重天然和有机特性。现代棉纱线不仅追求高支数和细度，还强调使用无化学处理的天然棉花，减少对环境的影响。同时，再生棉和混纺材料的应用，为棉纱线带来了更多可持续性和功能性。</w:t>
      </w:r>
      <w:r>
        <w:rPr>
          <w:rFonts w:hint="eastAsia"/>
        </w:rPr>
        <w:br/>
      </w:r>
      <w:r>
        <w:rPr>
          <w:rFonts w:hint="eastAsia"/>
        </w:rPr>
        <w:t>　　未来，棉纱线的发展将更加注重创新和个性化。通过生物技术培育具有特殊性能的棉花品种，如防紫外线、抗菌或吸湿排汗，以满足不同纺织品的需求。同时，采用3D打印和智能纤维技术，棉纱线将能够实现更复杂的结构和图案，为设计师提供更大的创作自由度。此外，随着循环经济理念的推广，棉纱线的回收和再利用将获得更多关注，推动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fcff6aacb417d" w:history="1">
        <w:r>
          <w:rPr>
            <w:rStyle w:val="Hyperlink"/>
          </w:rPr>
          <w:t>2025-2031年中国棉纱线市场深度调查分析及发展前景研究报告</w:t>
        </w:r>
      </w:hyperlink>
      <w:r>
        <w:rPr>
          <w:rFonts w:hint="eastAsia"/>
        </w:rPr>
        <w:t>》基于多年行业研究积累，结合棉纱线市场发展现状，依托行业权威数据资源和长期市场监测数据库，对棉纱线市场规模、技术现状及未来方向进行了全面分析。报告梳理了棉纱线行业竞争格局，重点评估了主要企业的市场表现及品牌影响力，并通过SWOT分析揭示了棉纱线行业机遇与潜在风险。同时，报告对棉纱线市场前景和发展趋势进行了科学预测，为投资者提供了投资价值判断和策略建议，助力把握棉纱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棉纱线行业概述</w:t>
      </w:r>
      <w:r>
        <w:rPr>
          <w:rFonts w:hint="eastAsia"/>
        </w:rPr>
        <w:br/>
      </w:r>
      <w:r>
        <w:rPr>
          <w:rFonts w:hint="eastAsia"/>
        </w:rPr>
        <w:t>　　第一节 棉纱线行业界定和分类</w:t>
      </w:r>
      <w:r>
        <w:rPr>
          <w:rFonts w:hint="eastAsia"/>
        </w:rPr>
        <w:br/>
      </w:r>
      <w:r>
        <w:rPr>
          <w:rFonts w:hint="eastAsia"/>
        </w:rPr>
        <w:t>　　第二节 世界棉纱线行业发展现状</w:t>
      </w:r>
      <w:r>
        <w:rPr>
          <w:rFonts w:hint="eastAsia"/>
        </w:rPr>
        <w:br/>
      </w:r>
      <w:r>
        <w:rPr>
          <w:rFonts w:hint="eastAsia"/>
        </w:rPr>
        <w:t>　　　　一、世界棉纱线行业发展概述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二、主要国家和地区棉纱线行业发展情况</w:t>
      </w:r>
      <w:r>
        <w:rPr>
          <w:rFonts w:hint="eastAsia"/>
        </w:rPr>
        <w:br/>
      </w:r>
      <w:r>
        <w:rPr>
          <w:rFonts w:hint="eastAsia"/>
        </w:rPr>
        <w:t>　　　　三、世界棉纱线行业发展趋势分析</w:t>
      </w:r>
      <w:r>
        <w:rPr>
          <w:rFonts w:hint="eastAsia"/>
        </w:rPr>
        <w:br/>
      </w:r>
      <w:r>
        <w:rPr>
          <w:rFonts w:hint="eastAsia"/>
        </w:rPr>
        <w:t>　　第三节 中国棉纱线行业发展概述</w:t>
      </w:r>
      <w:r>
        <w:rPr>
          <w:rFonts w:hint="eastAsia"/>
        </w:rPr>
        <w:br/>
      </w:r>
      <w:r>
        <w:rPr>
          <w:rFonts w:hint="eastAsia"/>
        </w:rPr>
        <w:t>　　　　一、中国棉纱线行业发展历程</w:t>
      </w:r>
      <w:r>
        <w:rPr>
          <w:rFonts w:hint="eastAsia"/>
        </w:rPr>
        <w:br/>
      </w:r>
      <w:r>
        <w:rPr>
          <w:rFonts w:hint="eastAsia"/>
        </w:rPr>
        <w:t>　　　　二、中国棉纱线行业发展特征分析</w:t>
      </w:r>
      <w:r>
        <w:rPr>
          <w:rFonts w:hint="eastAsia"/>
        </w:rPr>
        <w:br/>
      </w:r>
      <w:r>
        <w:rPr>
          <w:rFonts w:hint="eastAsia"/>
        </w:rPr>
        <w:t>　　第四节 棉纱线行业外部发展环境分析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棉纱线行业市场调研</w:t>
      </w:r>
      <w:r>
        <w:rPr>
          <w:rFonts w:hint="eastAsia"/>
        </w:rPr>
        <w:br/>
      </w:r>
      <w:r>
        <w:rPr>
          <w:rFonts w:hint="eastAsia"/>
        </w:rPr>
        <w:t>　　第一节 棉纱线行业世界市场调研</w:t>
      </w:r>
      <w:r>
        <w:rPr>
          <w:rFonts w:hint="eastAsia"/>
        </w:rPr>
        <w:br/>
      </w:r>
      <w:r>
        <w:rPr>
          <w:rFonts w:hint="eastAsia"/>
        </w:rPr>
        <w:t>　　　　一、棉纱线行业市场规模分析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二、世界棉纱线行业发展现状分析</w:t>
      </w:r>
      <w:r>
        <w:rPr>
          <w:rFonts w:hint="eastAsia"/>
        </w:rPr>
        <w:br/>
      </w:r>
      <w:r>
        <w:rPr>
          <w:rFonts w:hint="eastAsia"/>
        </w:rPr>
        <w:t>　　第二节 中国棉纱线行业市场现状分析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一、中国棉纱线行业市场规模分析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二、中国棉纱线行业市场特点分析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三、中国棉纱线行业市场结构分析</w:t>
      </w:r>
      <w:r>
        <w:rPr>
          <w:rFonts w:hint="eastAsia"/>
        </w:rPr>
        <w:br/>
      </w:r>
      <w:r>
        <w:rPr>
          <w:rFonts w:hint="eastAsia"/>
        </w:rPr>
        <w:t>　　第三节 棉纱线行业需求影响因素分析</w:t>
      </w:r>
      <w:r>
        <w:rPr>
          <w:rFonts w:hint="eastAsia"/>
        </w:rPr>
        <w:br/>
      </w:r>
      <w:r>
        <w:rPr>
          <w:rFonts w:hint="eastAsia"/>
        </w:rPr>
        <w:t>　　第四节 棉纱线行业价格走势分析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中国棉纱线行业供应分析</w:t>
      </w:r>
      <w:r>
        <w:rPr>
          <w:rFonts w:hint="eastAsia"/>
        </w:rPr>
        <w:br/>
      </w:r>
      <w:r>
        <w:rPr>
          <w:rFonts w:hint="eastAsia"/>
        </w:rPr>
        <w:t>　　第一节 中国棉纱线行业生产现状分析</w:t>
      </w:r>
      <w:r>
        <w:rPr>
          <w:rFonts w:hint="eastAsia"/>
        </w:rPr>
        <w:br/>
      </w:r>
      <w:r>
        <w:rPr>
          <w:rFonts w:hint="eastAsia"/>
        </w:rPr>
        <w:t>　　　　一、棉纱线行业生产总量分析</w:t>
      </w:r>
      <w:r>
        <w:rPr>
          <w:rFonts w:hint="eastAsia"/>
        </w:rPr>
        <w:br/>
      </w:r>
      <w:r>
        <w:rPr>
          <w:rFonts w:hint="eastAsia"/>
        </w:rPr>
        <w:t>　　　　二、棉纱线行业生产格局分析</w:t>
      </w:r>
      <w:r>
        <w:rPr>
          <w:rFonts w:hint="eastAsia"/>
        </w:rPr>
        <w:br/>
      </w:r>
      <w:r>
        <w:rPr>
          <w:rFonts w:hint="eastAsia"/>
        </w:rPr>
        <w:t>　　　　三、棉纱线行业生产中存在的问题分析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棉纱线行业供给影响因素分析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棉纱线行业竞争力分析</w:t>
      </w:r>
      <w:r>
        <w:rPr>
          <w:rFonts w:hint="eastAsia"/>
        </w:rPr>
        <w:br/>
      </w:r>
      <w:r>
        <w:rPr>
          <w:rFonts w:hint="eastAsia"/>
        </w:rPr>
        <w:t>　　第一节 棉纱线行业集中度分析</w:t>
      </w:r>
      <w:r>
        <w:rPr>
          <w:rFonts w:hint="eastAsia"/>
        </w:rPr>
        <w:br/>
      </w:r>
      <w:r>
        <w:rPr>
          <w:rFonts w:hint="eastAsia"/>
        </w:rPr>
        <w:t>　　第二节 棉纱线行业竞争格局分析</w:t>
      </w:r>
      <w:r>
        <w:rPr>
          <w:rFonts w:hint="eastAsia"/>
        </w:rPr>
        <w:br/>
      </w:r>
      <w:r>
        <w:rPr>
          <w:rFonts w:hint="eastAsia"/>
        </w:rPr>
        <w:t>　　第三节 棉纱线行业竞争格局分析</w:t>
      </w:r>
      <w:r>
        <w:rPr>
          <w:rFonts w:hint="eastAsia"/>
        </w:rPr>
        <w:br/>
      </w:r>
      <w:r>
        <w:rPr>
          <w:rFonts w:hint="eastAsia"/>
        </w:rPr>
        <w:t>　　第四节 棉纱线行业竞争策略分析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棉纱线行业竞争关键因素分析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棉纱线所属行业进出口分析</w:t>
      </w:r>
      <w:r>
        <w:rPr>
          <w:rFonts w:hint="eastAsia"/>
        </w:rPr>
        <w:br/>
      </w:r>
      <w:r>
        <w:rPr>
          <w:rFonts w:hint="eastAsia"/>
        </w:rPr>
        <w:t>　　2025-2031年中国棉纱线（非供零售用、缝纫线除外）出口数量分析</w:t>
      </w:r>
      <w:r>
        <w:rPr>
          <w:rFonts w:hint="eastAsia"/>
        </w:rPr>
        <w:br/>
      </w:r>
      <w:r>
        <w:rPr>
          <w:rFonts w:hint="eastAsia"/>
        </w:rPr>
        <w:t>　　第一节 棉纱线所属行业进出口发展现状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一、棉纱线所属行业出口总量及增速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影响棉纱线行业产品进出口因素分析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棉纱线行业产业链及相关行业调研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棉纱线行业产业链概述</w:t>
      </w:r>
      <w:r>
        <w:rPr>
          <w:rFonts w:hint="eastAsia"/>
        </w:rPr>
        <w:br/>
      </w:r>
      <w:r>
        <w:rPr>
          <w:rFonts w:hint="eastAsia"/>
        </w:rPr>
        <w:t>　　第二节 棉纱线行业上游行业调研</w:t>
      </w:r>
      <w:r>
        <w:rPr>
          <w:rFonts w:hint="eastAsia"/>
        </w:rPr>
        <w:br/>
      </w:r>
      <w:r>
        <w:rPr>
          <w:rFonts w:hint="eastAsia"/>
        </w:rPr>
        <w:t>　　　　一、棉纱线行业上游行业发展现状分析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二、棉纱线行业上游行业发展特征分析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三、棉纱线行业上游行业发展趋势分析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棉纱线行业下游行业调研</w:t>
      </w:r>
      <w:r>
        <w:rPr>
          <w:rFonts w:hint="eastAsia"/>
        </w:rPr>
        <w:br/>
      </w:r>
      <w:r>
        <w:rPr>
          <w:rFonts w:hint="eastAsia"/>
        </w:rPr>
        <w:t>　　　　一、棉纱线行业下游行业发展现状分析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二、棉纱线行业下游行业发展特征分析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三、棉纱线行业下游行业发展趋势分析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棉纱线行业相关行业调研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棉纱线行业用户及销售渠道分析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棉纱线行业用户分析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棉纱线行业销售渠道分析</w:t>
      </w:r>
      <w:r>
        <w:rPr>
          <w:rFonts w:hint="eastAsia"/>
        </w:rPr>
        <w:br/>
      </w:r>
      <w:r>
        <w:rPr>
          <w:rFonts w:hint="eastAsia"/>
        </w:rPr>
        <w:t>　　　　一、棉纱线行业销售渠道结构</w:t>
      </w:r>
      <w:r>
        <w:rPr>
          <w:rFonts w:hint="eastAsia"/>
        </w:rPr>
        <w:br/>
      </w:r>
      <w:r>
        <w:rPr>
          <w:rFonts w:hint="eastAsia"/>
        </w:rPr>
        <w:t>　　　　二、棉纱线行业销售渠道特点分析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三、棉纱线行业渠道发展趋势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棉纱线行业生产技术分析</w:t>
      </w:r>
      <w:r>
        <w:rPr>
          <w:rFonts w:hint="eastAsia"/>
        </w:rPr>
        <w:br/>
      </w:r>
      <w:r>
        <w:rPr>
          <w:rFonts w:hint="eastAsia"/>
        </w:rPr>
        <w:t>　　第一节 棉纱线行业生产技术发展现状</w:t>
      </w:r>
      <w:r>
        <w:rPr>
          <w:rFonts w:hint="eastAsia"/>
        </w:rPr>
        <w:br/>
      </w:r>
      <w:r>
        <w:rPr>
          <w:rFonts w:hint="eastAsia"/>
        </w:rPr>
        <w:t>　　第二节 棉纱线行业产品生产工艺特点或流程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棉纱线行业生产技术发展趋势分析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潍坊京和纺织有限公司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潍坊浩纺纺织有限公司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东莞市大朗亿德毛料经营店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棉纱线行业趋势预测及投资机会分析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棉纱线行业投资前景分析</w:t>
      </w:r>
      <w:r>
        <w:rPr>
          <w:rFonts w:hint="eastAsia"/>
        </w:rPr>
        <w:br/>
      </w:r>
      <w:r>
        <w:rPr>
          <w:rFonts w:hint="eastAsia"/>
        </w:rPr>
        <w:t>　　第三节 棉纱线行业趋势预测及投资机会总体评价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中:智林：棉纱线行业投资建议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全球棉纱线行业销售利润率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影响棉纱线需求的关键因素分析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2025-2031年我国棉纱线产量分析</w:t>
      </w:r>
      <w:r>
        <w:rPr>
          <w:rFonts w:hint="eastAsia"/>
        </w:rPr>
        <w:br/>
      </w:r>
      <w:r>
        <w:rPr>
          <w:rFonts w:hint="eastAsia"/>
        </w:rPr>
        <w:t>　　图表 2025-2031年棉纱线行业集中度对比分析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2025-2031年我国棉纱线出口数量分析</w:t>
      </w:r>
      <w:r>
        <w:rPr>
          <w:rFonts w:hint="eastAsia"/>
        </w:rPr>
        <w:br/>
      </w:r>
      <w:r>
        <w:rPr>
          <w:rFonts w:hint="eastAsia"/>
        </w:rPr>
        <w:t>　　图表 2025年我国棉纱线出口国家及地区分析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2025-2031年我国棉纱线进口数量分析</w:t>
      </w:r>
      <w:r>
        <w:rPr>
          <w:rFonts w:hint="eastAsia"/>
        </w:rPr>
        <w:br/>
      </w:r>
      <w:r>
        <w:rPr>
          <w:rFonts w:hint="eastAsia"/>
        </w:rPr>
        <w:t>　　图表 2025年我国棉纱线进口国家及地区分析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fcff6aacb417d" w:history="1">
        <w:r>
          <w:rPr>
            <w:rStyle w:val="Hyperlink"/>
          </w:rPr>
          <w:t>2025-2031年中国棉纱线市场深度调查分析及发展前景研究报告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fcff6aacb417d" w:history="1">
        <w:r>
          <w:rPr>
            <w:rStyle w:val="Hyperlink"/>
          </w:rPr>
          <w:t>https://www.20087.com/3/07/MianShaXianDeXianZhuangHeFaZhanQ.html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热点：纱线和棉线的区别、棉纱线的主要成分是什么、棉纱线是怎么生产出来的、棉纱线是纯棉吗、纺织纱线种类、棉纱线的等级判断标准、纺织棉纱、棉纱线吸收水分后,其强力、棉纱线图片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2a99df4894036" w:history="1">
      <w:r>
        <w:rPr>
          <w:rStyle w:val="Hyperlink"/>
        </w:rPr>
        <w:t>2025-2031年中国棉纱线市场深度调查分析及发展前景研究报告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MianShaXianDeXianZhuangHeFaZhanQ.html" TargetMode="External" Id="R7f9fcff6aacb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MianShaXianDeXianZhuangHeFaZhanQ.html" TargetMode="External" Id="Rb562a99df489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2025-05-18T23:01:00Z</dcterms:created>
  <dcterms:modified xsi:type="dcterms:W3CDTF">2025-05-19T00:01:00Z</dcterms:modified>
  <dc:subject>2025-2031年中国棉纱线市场深度调查分析及发展前景研究报告</dc:subject>
  <dc:title>2025-2031年中国棉纱线市场深度调查分析及发展前景研究报告</dc:title>
  <cp:keywords>2025-2031年中国棉纱线市场深度调查分析及发展前景研究报告</cp:keywords>
  <dc:description>2025-2031年中国棉纱线市场深度调查分析及发展前景研究报告</dc:description>
</cp:coreProperties>
</file>