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10d40870424e" w:history="1">
              <w:r>
                <w:rPr>
                  <w:rStyle w:val="Hyperlink"/>
                </w:rPr>
                <w:t>2026-2032年中国母婴用品行业全景调研及未来趋势分析报告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10d40870424e" w:history="1">
              <w:r>
                <w:rPr>
                  <w:rStyle w:val="Hyperlink"/>
                </w:rPr>
                <w:t>2026-2032年中国母婴用品行业全景调研及未来趋势分析报告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10d40870424e" w:history="1">
                <w:r>
                  <w:rPr>
                    <w:rStyle w:val="Hyperlink"/>
                  </w:rPr>
                  <w:t>https://www.20087.com/3/57/MuYingYongPinHangYeDiaoYanBaoGao.html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近年来呈现出强劲的增长态势，这主要得益于生育政策的调整、家庭收入水平的提高以及消费者对婴幼儿健康和安全的高度重视。产品范围从婴儿服装、奶粉到玩具和护理用品，涵盖了新生儿到幼儿成长的各个阶段。随着电商的普及和个性化消费趋势的增强，母婴用品市场更加注重产品的品质、安全性和创新性，以及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母婴用品市场将更加注重健康安全和个性化定制。健康安全体现在产品材料的选择和生产过程的控制上，确保产品无毒、无害，符合婴幼儿健康成长的需求。个性化定制则意味着根据婴幼儿的年龄、性别和发育特点，提供更加精准和适宜的产品和服务，同时，利用大数据和AI技术，为父母提供育儿指导和个性化推荐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110d40870424e" w:history="1">
        <w:r>
          <w:rPr>
            <w:rStyle w:val="Hyperlink"/>
          </w:rPr>
          <w:t>2026-2032年中国母婴用品行业全景调研及未来趋势分析报告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母婴用品行业的市场规模、技术现状及未来发展方向。报告全面梳理了母婴用品行业运行态势，重点分析了母婴用品细分领域的动态变化，并对行业内的重点企业及竞争格局进行了解读。通过对母婴用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母婴用品行业概述</w:t>
      </w:r>
      <w:r>
        <w:rPr>
          <w:rFonts w:hint="eastAsia"/>
        </w:rPr>
        <w:br/>
      </w:r>
      <w:r>
        <w:rPr>
          <w:rFonts w:hint="eastAsia"/>
        </w:rPr>
        <w:t>　　第一节 母婴用品定义</w:t>
      </w:r>
      <w:r>
        <w:rPr>
          <w:rFonts w:hint="eastAsia"/>
        </w:rPr>
        <w:br/>
      </w:r>
      <w:r>
        <w:rPr>
          <w:rFonts w:hint="eastAsia"/>
        </w:rPr>
        <w:t>　　第二节 母婴用品行业发展历程</w:t>
      </w:r>
      <w:r>
        <w:rPr>
          <w:rFonts w:hint="eastAsia"/>
        </w:rPr>
        <w:br/>
      </w:r>
      <w:r>
        <w:rPr>
          <w:rFonts w:hint="eastAsia"/>
        </w:rPr>
        <w:t>　　第三节 母婴用品行业分类情况</w:t>
      </w:r>
      <w:r>
        <w:rPr>
          <w:rFonts w:hint="eastAsia"/>
        </w:rPr>
        <w:br/>
      </w:r>
      <w:r>
        <w:rPr>
          <w:rFonts w:hint="eastAsia"/>
        </w:rPr>
        <w:t>　　第四节 母婴用品产业链分析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2025-2026年中国母婴用品行业发展环境分析</w:t>
      </w:r>
      <w:r>
        <w:rPr>
          <w:rFonts w:hint="eastAsia"/>
        </w:rPr>
        <w:br/>
      </w:r>
      <w:r>
        <w:rPr>
          <w:rFonts w:hint="eastAsia"/>
        </w:rPr>
        <w:t>　　第一节 母婴用品行业经济环境分析</w:t>
      </w:r>
      <w:r>
        <w:rPr>
          <w:rFonts w:hint="eastAsia"/>
        </w:rPr>
        <w:br/>
      </w:r>
      <w:r>
        <w:rPr>
          <w:rFonts w:hint="eastAsia"/>
        </w:rPr>
        <w:t>　　第二节 母婴用品行业政策环境分析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二、相关母婴用品行业标准分析</w:t>
      </w:r>
      <w:r>
        <w:rPr>
          <w:rFonts w:hint="eastAsia"/>
        </w:rPr>
        <w:br/>
      </w:r>
      <w:r>
        <w:rPr>
          <w:rFonts w:hint="eastAsia"/>
        </w:rPr>
        <w:t>　　第三节 母婴用品行业社会环境分析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中国母婴用品行业发展现状</w:t>
      </w:r>
      <w:r>
        <w:rPr>
          <w:rFonts w:hint="eastAsia"/>
        </w:rPr>
        <w:br/>
      </w:r>
      <w:r>
        <w:rPr>
          <w:rFonts w:hint="eastAsia"/>
        </w:rPr>
        <w:t>　　　　一、母婴用品行业品牌发展现状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二、母婴用品行业需求市场现状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三、母婴用品市场需求层次分析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四、中国母婴用品市场走向分析</w:t>
      </w:r>
      <w:r>
        <w:rPr>
          <w:rFonts w:hint="eastAsia"/>
        </w:rPr>
        <w:br/>
      </w:r>
      <w:r>
        <w:rPr>
          <w:rFonts w:hint="eastAsia"/>
        </w:rPr>
        <w:t>　　第二节 中国母婴用品行业存在的问题</w:t>
      </w:r>
      <w:r>
        <w:rPr>
          <w:rFonts w:hint="eastAsia"/>
        </w:rPr>
        <w:br/>
      </w:r>
      <w:r>
        <w:rPr>
          <w:rFonts w:hint="eastAsia"/>
        </w:rPr>
        <w:t>　　　　一、母婴用品产品市场存在的主要问题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二、国内母婴用品产品市场的三大瓶颈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三、母婴用品产品市场遭遇的规模难题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对中国母婴用品市场的分析及思考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一、母婴用品市场特点</w:t>
      </w:r>
      <w:r>
        <w:rPr>
          <w:rFonts w:hint="eastAsia"/>
        </w:rPr>
        <w:br/>
      </w:r>
      <w:r>
        <w:rPr>
          <w:rFonts w:hint="eastAsia"/>
        </w:rPr>
        <w:t>　　　　二、母婴用品市场分析</w:t>
      </w:r>
      <w:r>
        <w:rPr>
          <w:rFonts w:hint="eastAsia"/>
        </w:rPr>
        <w:br/>
      </w:r>
      <w:r>
        <w:rPr>
          <w:rFonts w:hint="eastAsia"/>
        </w:rPr>
        <w:t>　　　　三、母婴用品市场变化的方向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四、中国母婴用品行业发展的新思路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五、对我国母婴用品行业发展的思考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2020-2025年中国母婴用品行业总体规模</w:t>
      </w:r>
      <w:r>
        <w:rPr>
          <w:rFonts w:hint="eastAsia"/>
        </w:rPr>
        <w:br/>
      </w:r>
      <w:r>
        <w:rPr>
          <w:rFonts w:hint="eastAsia"/>
        </w:rPr>
        <w:t>　　第二节 中国母婴用品行业盈利情况分析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中国母婴用品行业产量情况分析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二、2026年中国母婴用品行业产量特点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三、2026-2032年中国母婴用品行业产量预测</w:t>
      </w:r>
      <w:r>
        <w:rPr>
          <w:rFonts w:hint="eastAsia"/>
        </w:rPr>
        <w:br/>
      </w:r>
      <w:r>
        <w:rPr>
          <w:rFonts w:hint="eastAsia"/>
        </w:rPr>
        <w:t>　　第四节 中国母婴用品行业需求概况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一、2020-2025年中国母婴用品行业需求情况分析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二、2026年中国母婴用品行业市场需求特点分析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三、2026-2032年中国母婴用品市场需求预测分析分析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母婴用品产业供需平衡状况分析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母婴用品细分市场深度分析</w:t>
      </w:r>
      <w:r>
        <w:rPr>
          <w:rFonts w:hint="eastAsia"/>
        </w:rPr>
        <w:br/>
      </w:r>
      <w:r>
        <w:rPr>
          <w:rFonts w:hint="eastAsia"/>
        </w:rPr>
        <w:t>　　第一节 母婴用品细分市场（一）发展研究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母婴用品细分市场（二）发展研究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2020-2025年中国母婴用品行业区域市场分析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中国母婴用品行业区域市场结构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重点地区母婴用品行业调研分析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母婴用品上游行业发展分析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一、母婴用品上游行业发展现状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二、母婴用品上游行业发展趋势预测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三、行业新动态及其对母婴用品行业的影响分析</w:t>
      </w:r>
      <w:r>
        <w:rPr>
          <w:rFonts w:hint="eastAsia"/>
        </w:rPr>
        <w:br/>
      </w:r>
      <w:r>
        <w:rPr>
          <w:rFonts w:hint="eastAsia"/>
        </w:rPr>
        <w:t>　　第二节 母婴用品下游行业发展分析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一、母婴用品下游行业发展现状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二、母婴用品下游行业发展趋势预测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三、行业新动态及其对母婴用品行业的影响分析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母婴用品行业竞争结构分析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母婴用品市场竞争策略分析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一、母婴用品市场增长潜力分析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二、母婴用品产品竞争策略分析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母婴用品企业竞争策略分析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一、2026-2032年中国母婴用品市场竞争趋势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二、2026-2032年母婴用品行业竞争格局展望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三、2026-2032年母婴用品行业竞争策略分析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二、母婴用品企业经营情况分析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三、母婴用品企业发展规划</w:t>
      </w:r>
      <w:r>
        <w:rPr>
          <w:rFonts w:hint="eastAsia"/>
        </w:rPr>
        <w:br/>
      </w:r>
      <w:r>
        <w:rPr>
          <w:rFonts w:hint="eastAsia"/>
        </w:rPr>
        <w:t>　　第二节 母婴用品重点企业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二、母婴用品企业经营情况分析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三、母婴用品企业发展规划</w:t>
      </w:r>
      <w:r>
        <w:rPr>
          <w:rFonts w:hint="eastAsia"/>
        </w:rPr>
        <w:br/>
      </w:r>
      <w:r>
        <w:rPr>
          <w:rFonts w:hint="eastAsia"/>
        </w:rPr>
        <w:t>　　第三节 母婴用品重点企业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二、母婴用品企业经营情况分析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三、母婴用品企业发展规划</w:t>
      </w:r>
      <w:r>
        <w:rPr>
          <w:rFonts w:hint="eastAsia"/>
        </w:rPr>
        <w:br/>
      </w:r>
      <w:r>
        <w:rPr>
          <w:rFonts w:hint="eastAsia"/>
        </w:rPr>
        <w:t>　　第四节 母婴用品重点企业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二、母婴用品企业经营情况分析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三、母婴用品企业发展规划</w:t>
      </w:r>
      <w:r>
        <w:rPr>
          <w:rFonts w:hint="eastAsia"/>
        </w:rPr>
        <w:br/>
      </w:r>
      <w:r>
        <w:rPr>
          <w:rFonts w:hint="eastAsia"/>
        </w:rPr>
        <w:t>　　第五节 母婴用品重点企业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二、母婴用品企业经营情况分析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三、母婴用品企业发展规划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2026年母婴用品行业投资情况分析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一、母婴用品行业总体投资结构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二、母婴用品行业投资规模情况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三、母婴用品行业投资增速情况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四、母婴用品行业分地区投资分析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母婴用品行业投资机会分析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二、可以投资的母婴用品模式</w:t>
      </w:r>
      <w:r>
        <w:rPr>
          <w:rFonts w:hint="eastAsia"/>
        </w:rPr>
        <w:br/>
      </w:r>
      <w:r>
        <w:rPr>
          <w:rFonts w:hint="eastAsia"/>
        </w:rPr>
        <w:t>　　　　三、2026年母婴用品投资机会分析分析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四、2026年母婴用品投资新方向</w:t>
      </w:r>
      <w:r>
        <w:rPr>
          <w:rFonts w:hint="eastAsia"/>
        </w:rPr>
        <w:br/>
      </w:r>
      <w:r>
        <w:rPr>
          <w:rFonts w:hint="eastAsia"/>
        </w:rPr>
        <w:t>　　第三节 母婴用品行业发展前景分析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一、新冠疫情下母婴用品市场的发展前景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二、2026年母婴用品市场面临的发展商机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2026-2032年中国母婴用品行业发展前景预测分析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2026-2032年中国母婴用品行业发展预测分析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一、未来母婴用品发展分析</w:t>
      </w:r>
      <w:r>
        <w:rPr>
          <w:rFonts w:hint="eastAsia"/>
        </w:rPr>
        <w:br/>
      </w:r>
      <w:r>
        <w:rPr>
          <w:rFonts w:hint="eastAsia"/>
        </w:rPr>
        <w:t>　　　　二、未来母婴用品行业技术开发方向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三、母婴用品行业“十四五”整体规划及预测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2026-2032年中国母婴用品行业市场前景分析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2026-2032年母婴用品行业发展趋势及投资风险分析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中国母婴用品行业发展现状及问题分析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2026-2032年母婴用品行业发展前景预测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一、中国母婴用品行业发展方向及驱动因素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二、2026-2032年中国母婴用品行业市场规模预测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三、2026-2032年中国母婴用品行业发展趋势分析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2026-2032年中国母婴用品行业投资风险分析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2026-2032年中国母婴用品行业投资战略研究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中国母婴用品行业投资策略分析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中国母婴用品行业品牌建设与发展策略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母婴用品行业市场预测及投资建议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中国母婴用品行业市场发展趋势预测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母婴用品行业投资机会分析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母婴用品行业投资趋势与建议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中^智^林－母婴用品项目投资实施建议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2026年母婴用品行业壁垒</w:t>
      </w:r>
      <w:r>
        <w:rPr>
          <w:rFonts w:hint="eastAsia"/>
        </w:rPr>
        <w:br/>
      </w:r>
      <w:r>
        <w:rPr>
          <w:rFonts w:hint="eastAsia"/>
        </w:rPr>
        <w:t>　　图表 2026年母婴用品市场前景分析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2026-2032年中国母婴用品市场规模预测</w:t>
      </w:r>
      <w:r>
        <w:rPr>
          <w:rFonts w:hint="eastAsia"/>
        </w:rPr>
        <w:br/>
      </w:r>
      <w:r>
        <w:rPr>
          <w:rFonts w:hint="eastAsia"/>
        </w:rPr>
        <w:t>　　图表 2026年母婴用品发展趋势预测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10d40870424e" w:history="1">
        <w:r>
          <w:rPr>
            <w:rStyle w:val="Hyperlink"/>
          </w:rPr>
          <w:t>2026-2032年中国母婴用品行业全景调研及未来趋势分析报告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10d40870424e" w:history="1">
        <w:r>
          <w:rPr>
            <w:rStyle w:val="Hyperlink"/>
          </w:rPr>
          <w:t>https://www.20087.com/3/57/MuYingYongPinHangYeDiaoYanBaoGao.html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ea9db51d4474" w:history="1">
      <w:r>
        <w:rPr>
          <w:rStyle w:val="Hyperlink"/>
        </w:rPr>
        <w:t>2026-2032年中国母婴用品行业全景调研及未来趋势分析报告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uYingYongPinHangYeDiaoYanBaoGao.html" TargetMode="External" Id="R47f110d40870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uYingYongPinHangYeDiaoYanBaoGao.html" TargetMode="External" Id="R8e0dea9db51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2025-08-28T03:26:00Z</dcterms:created>
  <dcterms:modified xsi:type="dcterms:W3CDTF">2025-08-28T04:26:00Z</dcterms:modified>
  <dc:subject>2026-2032年中国母婴用品行业全景调研及未来趋势分析报告</dc:subject>
  <dc:title>2026-2032年中国母婴用品行业全景调研及未来趋势分析报告</dc:title>
  <cp:keywords>2026-2032年中国母婴用品行业全景调研及未来趋势分析报告</cp:keywords>
  <dc:description>2026-2032年中国母婴用品行业全景调研及未来趋势分析报告</dc:description>
</cp:coreProperties>
</file>