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8f2a3749d424f" w:history="1">
              <w:r>
                <w:rPr>
                  <w:rStyle w:val="Hyperlink"/>
                </w:rPr>
                <w:t>2025-2031年中国网球拍穿线机市场现状调研与发展前景报告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8f2a3749d424f" w:history="1">
              <w:r>
                <w:rPr>
                  <w:rStyle w:val="Hyperlink"/>
                </w:rPr>
                <w:t>2025-2031年中国网球拍穿线机市场现状调研与发展前景报告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8f2a3749d424f" w:history="1">
                <w:r>
                  <w:rPr>
                    <w:rStyle w:val="Hyperlink"/>
                  </w:rPr>
                  <w:t>https://www.20087.com/3/57/WangQiuPaiChuanXianJiDeXianZhuangYuQianJing.html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穿线机是一种专门用于网球拍穿线的机械设备，它能够精确地将网球拍线按照设定的张力穿入网球拍框中。随着体育用品制造业的技术进步，现代网球拍穿线机不仅提升了穿线的精度，还提高了效率和一致性。目前，穿线机不仅涵盖了手动操作的入门级产品，还有自动化的高级型号，能够满足从小型零售店到大型生产设施的各种需求。此外，随着材料科学的发展，网球拍穿线机也需要适应不同类型和材质的网球拍线。</w:t>
      </w:r>
      <w:r>
        <w:rPr>
          <w:rFonts w:hint="eastAsia"/>
        </w:rPr>
        <w:br/>
      </w:r>
      <w:r>
        <w:rPr>
          <w:rFonts w:hint="eastAsia"/>
        </w:rPr>
        <w:t>　　未来，网球拍穿线机的发展将更加注重技术创新和用户体验。一方面，随着数字化和智能化技术的应用，穿线机将具备更多的自动化功能，比如自动检测网球拍尺寸、自动调整穿线张力等，从而减少人工干预，提高穿线的准确性和效率。另一方面，随着消费者对个性化产品和服务的需求增加，穿线机将更加注重提供定制化的穿线方案，例如根据不同球员的打球风格和偏好进行精确的张力设置。此外，随着可持续发展理念的普及，网球拍穿线机将更加注重节能减排，采用更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8f2a3749d424f" w:history="1">
        <w:r>
          <w:rPr>
            <w:rStyle w:val="Hyperlink"/>
          </w:rPr>
          <w:t>2025-2031年中国网球拍穿线机市场现状调研与发展前景报告</w:t>
        </w:r>
      </w:hyperlink>
      <w:r>
        <w:rPr>
          <w:rFonts w:hint="eastAsia"/>
        </w:rPr>
        <w:t>》具有很强专业性、实用性和实效性，主要分析了网球拍穿线机行业的市场规模、网球拍穿线机市场供需状况、网球拍穿线机市场竞争状况和网球拍穿线机主要企业经营情况，同时对网球拍穿线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8f2a3749d424f" w:history="1">
        <w:r>
          <w:rPr>
            <w:rStyle w:val="Hyperlink"/>
          </w:rPr>
          <w:t>2025-2031年中国网球拍穿线机市场现状调研与发展前景报告</w:t>
        </w:r>
      </w:hyperlink>
      <w:r>
        <w:rPr>
          <w:rFonts w:hint="eastAsia"/>
        </w:rPr>
        <w:t>》可以帮助投资者准确把握网球拍穿线机行业的市场现状，为投资者进行投资作出网球拍穿线机行业前景预判，挖掘网球拍穿线机行业投资价值，同时提出网球拍穿线机行业投资策略、营销策略等方面的建议。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网球拍穿线机行业发展概述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一、网球拍穿线机行业定义及分类</w:t>
      </w:r>
      <w:r>
        <w:rPr>
          <w:rFonts w:hint="eastAsia"/>
        </w:rPr>
        <w:br/>
      </w:r>
      <w:r>
        <w:rPr>
          <w:rFonts w:hint="eastAsia"/>
        </w:rPr>
        <w:t>　　　　二、网球拍穿线机行业经济特性</w:t>
      </w:r>
      <w:r>
        <w:rPr>
          <w:rFonts w:hint="eastAsia"/>
        </w:rPr>
        <w:br/>
      </w:r>
      <w:r>
        <w:rPr>
          <w:rFonts w:hint="eastAsia"/>
        </w:rPr>
        <w:t>　　　　三、网球拍穿线机行业产业链简介</w:t>
      </w:r>
      <w:r>
        <w:rPr>
          <w:rFonts w:hint="eastAsia"/>
        </w:rPr>
        <w:br/>
      </w:r>
      <w:r>
        <w:rPr>
          <w:rFonts w:hint="eastAsia"/>
        </w:rPr>
        <w:t>　　第二节 网球拍穿线机行业发展成熟度</w:t>
      </w:r>
      <w:r>
        <w:rPr>
          <w:rFonts w:hint="eastAsia"/>
        </w:rPr>
        <w:br/>
      </w:r>
      <w:r>
        <w:rPr>
          <w:rFonts w:hint="eastAsia"/>
        </w:rPr>
        <w:t>　　　　一、网球拍穿线机行业发展周期分析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网球拍穿线机行业相关产业动态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2024-2025年网球拍穿线机行业发展环境分析</w:t>
      </w:r>
      <w:r>
        <w:rPr>
          <w:rFonts w:hint="eastAsia"/>
        </w:rPr>
        <w:br/>
      </w:r>
      <w:r>
        <w:rPr>
          <w:rFonts w:hint="eastAsia"/>
        </w:rPr>
        <w:t>　　第一节 网球拍穿线机行业环境分析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网球拍穿线机行业相关政策、法规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网球拍穿线机行业技术发展现状及趋势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当前我国网球拍穿线机技术发展现状</w:t>
      </w:r>
      <w:r>
        <w:rPr>
          <w:rFonts w:hint="eastAsia"/>
        </w:rPr>
        <w:br/>
      </w:r>
      <w:r>
        <w:rPr>
          <w:rFonts w:hint="eastAsia"/>
        </w:rPr>
        <w:t>　　第二节 中外网球拍穿线机技术差距及产生差距的主要原因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提高我国网球拍穿线机技术的对策</w:t>
      </w:r>
      <w:r>
        <w:rPr>
          <w:rFonts w:hint="eastAsia"/>
        </w:rPr>
        <w:br/>
      </w:r>
      <w:r>
        <w:rPr>
          <w:rFonts w:hint="eastAsia"/>
        </w:rPr>
        <w:t>　　第四节 我国网球拍穿线机产品研发、设计发展趋势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中国网球拍穿线机市场发展调研</w:t>
      </w:r>
      <w:r>
        <w:rPr>
          <w:rFonts w:hint="eastAsia"/>
        </w:rPr>
        <w:br/>
      </w:r>
      <w:r>
        <w:rPr>
          <w:rFonts w:hint="eastAsia"/>
        </w:rPr>
        <w:t>　　第一节 网球拍穿线机市场现状分析及预测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一、2020-2025年中国网球拍穿线机市场规模分析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二、2025-2031年中国网球拍穿线机市场规模预测</w:t>
      </w:r>
      <w:r>
        <w:rPr>
          <w:rFonts w:hint="eastAsia"/>
        </w:rPr>
        <w:br/>
      </w:r>
      <w:r>
        <w:rPr>
          <w:rFonts w:hint="eastAsia"/>
        </w:rPr>
        <w:t>　　第二节 网球拍穿线机行业产能分析及预测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一、2020-2025年中国网球拍穿线机行业产能分析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二、2025-2031年中国网球拍穿线机行业产能预测</w:t>
      </w:r>
      <w:r>
        <w:rPr>
          <w:rFonts w:hint="eastAsia"/>
        </w:rPr>
        <w:br/>
      </w:r>
      <w:r>
        <w:rPr>
          <w:rFonts w:hint="eastAsia"/>
        </w:rPr>
        <w:t>　　第三节 网球拍穿线机行业产量分析及预测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一、2020-2025年中国网球拍穿线机行业产量分析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二、2025-2031年中国网球拍穿线机行业产量预测</w:t>
      </w:r>
      <w:r>
        <w:rPr>
          <w:rFonts w:hint="eastAsia"/>
        </w:rPr>
        <w:br/>
      </w:r>
      <w:r>
        <w:rPr>
          <w:rFonts w:hint="eastAsia"/>
        </w:rPr>
        <w:t>　　第四节 网球拍穿线机市场需求分析及预测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一、2020-2025年中国网球拍穿线机市场需求分析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二、2025-2031年中国网球拍穿线机市场需求预测</w:t>
      </w:r>
      <w:r>
        <w:rPr>
          <w:rFonts w:hint="eastAsia"/>
        </w:rPr>
        <w:br/>
      </w:r>
      <w:r>
        <w:rPr>
          <w:rFonts w:hint="eastAsia"/>
        </w:rPr>
        <w:t>　　第五节 网球拍穿线机进出口数据分析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一、2020-2025年中国网球拍穿线机进出口数据分析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二、2025-2031年国内网球拍穿线机进出口情况预测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2020-2025年中国网球拍穿线机行业总体发展状况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中国网球拍穿线机行业规模情况分析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一、网球拍穿线机行业单位规模情况分析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二、网球拍穿线机行业人员规模状况分析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三、网球拍穿线机行业资产规模状况分析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四、网球拍穿线机行业市场规模状况分析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五、网球拍穿线机行业敏感性分析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中国网球拍穿线机行业财务能力分析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一、网球拍穿线机行业盈利能力分析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二、网球拍穿线机行业偿债能力分析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三、网球拍穿线机行业营运能力分析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四、网球拍穿线机行业发展能力分析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中国网球拍穿线机行业重点区域发展分析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一、中国网球拍穿线机行业重点区域市场结构变化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二、重点地区（一）网球拍穿线机行业发展分析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三、重点地区（二）网球拍穿线机行业发展分析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四、重点地区（三）网球拍穿线机行业发展分析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五、重点地区（四）网球拍穿线机行业发展分析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六、重点地区（五）网球拍穿线机行业发展分析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网球拍穿线机行业产品价格分析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三、主要网球拍穿线机品牌产品价位分析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五、价格在网球拍穿线机行业竞争中的重要性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2025年中国网球拍穿线机行业上下游行业发展分析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网球拍穿线机上游行业分析</w:t>
      </w:r>
      <w:r>
        <w:rPr>
          <w:rFonts w:hint="eastAsia"/>
        </w:rPr>
        <w:br/>
      </w:r>
      <w:r>
        <w:rPr>
          <w:rFonts w:hint="eastAsia"/>
        </w:rPr>
        <w:t>　　　　一、网球拍穿线机产品成本构成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四、上游供给对网球拍穿线机行业的影响</w:t>
      </w:r>
      <w:r>
        <w:rPr>
          <w:rFonts w:hint="eastAsia"/>
        </w:rPr>
        <w:br/>
      </w:r>
      <w:r>
        <w:rPr>
          <w:rFonts w:hint="eastAsia"/>
        </w:rPr>
        <w:t>　　第二节 网球拍穿线机下游行业分析</w:t>
      </w:r>
      <w:r>
        <w:rPr>
          <w:rFonts w:hint="eastAsia"/>
        </w:rPr>
        <w:br/>
      </w:r>
      <w:r>
        <w:rPr>
          <w:rFonts w:hint="eastAsia"/>
        </w:rPr>
        <w:t>　　　　一、网球拍穿线机下游行业分布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四、下游需求对网球拍穿线机行业的影响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网球拍穿线机行业重点企业发展调研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网球拍穿线机重点企业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网球拍穿线机重点企业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网球拍穿线机重点企业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网球拍穿线机重点企业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网球拍穿线机重点企业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网球拍穿线机重点企业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2025年中国网球拍穿线机产业市场竞争格局分析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2025年中国网球拍穿线机产业竞争现状分析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一、网球拍穿线机竞争力分析</w:t>
      </w:r>
      <w:r>
        <w:rPr>
          <w:rFonts w:hint="eastAsia"/>
        </w:rPr>
        <w:br/>
      </w:r>
      <w:r>
        <w:rPr>
          <w:rFonts w:hint="eastAsia"/>
        </w:rPr>
        <w:t>　　　　二、网球拍穿线机技术竞争分析</w:t>
      </w:r>
      <w:r>
        <w:rPr>
          <w:rFonts w:hint="eastAsia"/>
        </w:rPr>
        <w:br/>
      </w:r>
      <w:r>
        <w:rPr>
          <w:rFonts w:hint="eastAsia"/>
        </w:rPr>
        <w:t>　　　　三、网球拍穿线机价格竞争分析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2025年中国网球拍穿线机产业集中度分析</w:t>
      </w:r>
      <w:r>
        <w:rPr>
          <w:rFonts w:hint="eastAsia"/>
        </w:rPr>
        <w:br/>
      </w:r>
      <w:r>
        <w:rPr>
          <w:rFonts w:hint="eastAsia"/>
        </w:rPr>
        <w:t>　　　　一、网球拍穿线机市场集中度分析</w:t>
      </w:r>
      <w:r>
        <w:rPr>
          <w:rFonts w:hint="eastAsia"/>
        </w:rPr>
        <w:br/>
      </w:r>
      <w:r>
        <w:rPr>
          <w:rFonts w:hint="eastAsia"/>
        </w:rPr>
        <w:t>　　　　二、网球拍穿线机企业集中度分析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2025-2031年提高网球拍穿线机企业竞争力的策略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网球拍穿线机行业投资风险预警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2025年影响网球拍穿线机行业发展的主要因素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一、影响网球拍穿线机行业运行的有利因素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二、影响网球拍穿线机行业运行的稳定因素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三、影响网球拍穿线机行业运行的不利因素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四、我国网球拍穿线机行业发展面临的挑战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五、我国网球拍穿线机行业发展面临的机遇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对网球拍穿线机行业投资风险预警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一、2025-2031年网球拍穿线机行业市场风险及控制策略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二、2025-2031年网球拍穿线机行业政策风险及控制策略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三、2025-2031年网球拍穿线机行业经营风险及控制策略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四、2025-2031年网球拍穿线机同业竞争风险及控制策略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五、2025-2031年网球拍穿线机行业其他风险及控制策略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网球拍穿线机行业发展趋势与投资规划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2025-2031年网球拍穿线机市场发展潜力分析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2025-2031年网球拍穿线机行业发展趋势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2025-2031年网球拍穿线机行业投资前景研究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中^智^林：对我国网球拍穿线机品牌的战略思考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二、网球拍穿线机实施品牌战略的意义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三、网球拍穿线机企业品牌的现状分析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四、我国网球拍穿线机企业的品牌战略</w:t>
      </w:r>
      <w:r>
        <w:rPr>
          <w:rFonts w:hint="eastAsia"/>
        </w:rPr>
        <w:br/>
      </w:r>
      <w:r>
        <w:rPr>
          <w:rFonts w:hint="eastAsia"/>
        </w:rPr>
        <w:t>　　　　五、网球拍穿线机品牌战略管理的策略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2020-2025年中国网球拍穿线机市场规模及增长情况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2020-2025年中国网球拍穿线机行业产量及增长趋势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2025-2031年中国网球拍穿线机行业产量预测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2020-2025年中国网球拍穿线机行业市场需求及增长情况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2025-2031年中国网球拍穿线机行业市场需求预测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2020-2025年中国网球拍穿线机行业利润及增长情况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**地区网球拍穿线机市场规模及增长情况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**地区网球拍穿线机行业市场需求情况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**地区网球拍穿线机市场规模及增长情况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**地区网球拍穿线机行业市场需求情况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2020-2025年中国网球拍穿线机行业出口情况分析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2020-2025年中国网球拍穿线机行业产品市场价格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2025-2031年中国网球拍穿线机行业产品市场价格走势预测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网球拍穿线机重点企业经营情况分析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网球拍穿线机重点企业经营情况分析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2025-2031年中国网球拍穿线机市场规模预测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2025-2031年中国网球拍穿线机行业利润预测</w:t>
      </w:r>
      <w:r>
        <w:rPr>
          <w:rFonts w:hint="eastAsia"/>
        </w:rPr>
        <w:br/>
      </w:r>
      <w:r>
        <w:rPr>
          <w:rFonts w:hint="eastAsia"/>
        </w:rPr>
        <w:t>　　图表 2025年网球拍穿线机行业壁垒</w:t>
      </w:r>
      <w:r>
        <w:rPr>
          <w:rFonts w:hint="eastAsia"/>
        </w:rPr>
        <w:br/>
      </w:r>
      <w:r>
        <w:rPr>
          <w:rFonts w:hint="eastAsia"/>
        </w:rPr>
        <w:t>　　图表 2025年网球拍穿线机市场前景分析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2025-2031年中国网球拍穿线机市场需求预测</w:t>
      </w:r>
      <w:r>
        <w:rPr>
          <w:rFonts w:hint="eastAsia"/>
        </w:rPr>
        <w:br/>
      </w:r>
      <w:r>
        <w:rPr>
          <w:rFonts w:hint="eastAsia"/>
        </w:rPr>
        <w:t>　　图表 2025年网球拍穿线机发展趋势预测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8f2a3749d424f" w:history="1">
        <w:r>
          <w:rPr>
            <w:rStyle w:val="Hyperlink"/>
          </w:rPr>
          <w:t>2025-2031年中国网球拍穿线机市场现状调研与发展前景报告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8f2a3749d424f" w:history="1">
        <w:r>
          <w:rPr>
            <w:rStyle w:val="Hyperlink"/>
          </w:rPr>
          <w:t>https://www.20087.com/3/57/WangQiuPaiChuanXianJiDeXianZhuangYuQianJing.html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1c121cca49e3" w:history="1">
      <w:r>
        <w:rPr>
          <w:rStyle w:val="Hyperlink"/>
        </w:rPr>
        <w:t>2025-2031年中国网球拍穿线机市场现状调研与发展前景报告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angQiuPaiChuanXianJiDeXianZhuangYuQianJing.html" TargetMode="External" Id="Rc568f2a3749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angQiuPaiChuanXianJiDeXianZhuangYuQianJing.html" TargetMode="External" Id="R98971c121cc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2024-12-26T01:07:00Z</dcterms:created>
  <dcterms:modified xsi:type="dcterms:W3CDTF">2024-12-26T02:07:00Z</dcterms:modified>
  <dc:subject>2025-2031年中国网球拍穿线机市场现状调研与发展前景报告</dc:subject>
  <dc:title>2025-2031年中国网球拍穿线机市场现状调研与发展前景报告</dc:title>
  <cp:keywords>2025-2031年中国网球拍穿线机市场现状调研与发展前景报告</cp:keywords>
  <dc:description>2025-2031年中国网球拍穿线机市场现状调研与发展前景报告</dc:description>
</cp:coreProperties>
</file>