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59b1047724947" w:history="1">
              <w:r>
                <w:rPr>
                  <w:rStyle w:val="Hyperlink"/>
                </w:rPr>
                <w:t>2026-2032年中国蚕丝蛋白面膜市场调查研究与前景趋势报告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59b1047724947" w:history="1">
              <w:r>
                <w:rPr>
                  <w:rStyle w:val="Hyperlink"/>
                </w:rPr>
                <w:t>2026-2032年中国蚕丝蛋白面膜市场调查研究与前景趋势报告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59b1047724947" w:history="1">
                <w:r>
                  <w:rPr>
                    <w:rStyle w:val="Hyperlink"/>
                  </w:rPr>
                  <w:t>https://www.20087.com/3/67/CanSiDanBaiMianMoXianZhuangYuQianJingFenXi.html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蛋白面膜是高端护肤品类的重要分支，以水解蚕丝蛋白为核心活性成分，凭借优异的保湿性、成膜性及生物相容性，广泛应用于抗敏、修护与紧致功效产品中。当前市场产品多强调“类肤结构”“促进透皮吸收”及“天然可降解”等卖点，常与透明质酸、神经酰胺等成分复配，提升屏障修复效果。头部品牌通过与丝绸产区合作保障原料纯度，并采用冻干膜布或生物纤维载体增强精华负载能力。然而，行业存在蚕丝蛋白分子量控制不一导致功效差异、部分产品蛋白含量虚高、膜布与精华液协同设计不足及消费者对“蚕丝”概念泛化认知等问题，影响产品真实价值传递。</w:t>
      </w:r>
      <w:r>
        <w:rPr>
          <w:rFonts w:hint="eastAsia"/>
        </w:rPr>
        <w:br/>
      </w:r>
      <w:r>
        <w:rPr>
          <w:rFonts w:hint="eastAsia"/>
        </w:rPr>
        <w:t>　　未来，蚕丝蛋白面膜将向精准分子设计、活性递送与可持续包装方向升级。通过酶控水解技术定制特定分子量肽段，靶向激活胶原合成或抑制炎症因子；而蚕丝蛋白纳米微球可实现活性成分缓释与深层渗透。在载体端，蚕丝蛋白本身可制成可溶性膜布，实现“零残留”使用体验。此外，利用缫丝废液提取蛋白将提升资源利用率，契合循环经济理念；可降解铝塑复合包装或 refill 系统将降低环境足迹。长远看，蚕丝蛋白面膜将从“概念性天然产品”转型为“科学验证的功能性护肤方案”，其核心壁垒在于原料纯度控制、透皮机制研究与用户体验设计的深度融合。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59b1047724947" w:history="1">
        <w:r>
          <w:rPr>
            <w:rStyle w:val="Hyperlink"/>
          </w:rPr>
          <w:t>2026-2032年中国蚕丝蛋白面膜市场调查研究与前景趋势报告</w:t>
        </w:r>
      </w:hyperlink>
      <w:r>
        <w:rPr>
          <w:rFonts w:hint="eastAsia"/>
        </w:rPr>
        <w:t>》基于长期的市场监测与数据资源，深入分析了蚕丝蛋白面膜行业的产业链结构、市场规模与需求现状，探讨了价格动态。蚕丝蛋白面膜报告全面揭示了行业当前的发展状况，并对蚕丝蛋白面膜市场前景及趋势进行了科学预测。同时，蚕丝蛋白面膜报告聚焦于蚕丝蛋白面膜重点企业，深入剖析了市场竞争格局、集中度及品牌影响力，并进一步细分了市场，挖掘了蚕丝蛋白面膜各领域的增长潜力。蚕丝蛋白面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蚕丝蛋白面膜行业概述</w:t>
      </w:r>
      <w:r>
        <w:rPr>
          <w:rFonts w:hint="eastAsia"/>
        </w:rPr>
        <w:br/>
      </w:r>
      <w:r>
        <w:rPr>
          <w:rFonts w:hint="eastAsia"/>
        </w:rPr>
        <w:t>　　第一节 蚕丝蛋白面膜定义与分类</w:t>
      </w:r>
      <w:r>
        <w:rPr>
          <w:rFonts w:hint="eastAsia"/>
        </w:rPr>
        <w:br/>
      </w:r>
      <w:r>
        <w:rPr>
          <w:rFonts w:hint="eastAsia"/>
        </w:rPr>
        <w:t>　　第二节 蚕丝蛋白面膜应用领域</w:t>
      </w:r>
      <w:r>
        <w:rPr>
          <w:rFonts w:hint="eastAsia"/>
        </w:rPr>
        <w:br/>
      </w:r>
      <w:r>
        <w:rPr>
          <w:rFonts w:hint="eastAsia"/>
        </w:rPr>
        <w:t>　　第三节 蚕丝蛋白面膜行业经济指标分析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蚕丝蛋白面膜产业链及经营模式分析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三、蚕丝蛋白面膜销售模式及销售渠道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全球蚕丝蛋白面膜市场发展综述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2020-2025年全球蚕丝蛋白面膜市场规模与趋势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主要国家与地区蚕丝蛋白面膜市场分析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2026-2032年全球蚕丝蛋白面膜行业发展趋势与前景预测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中国蚕丝蛋白面膜行业市场分析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2025-2026年蚕丝蛋白面膜产能与投资动态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一、国内蚕丝蛋白面膜产能及利用情况</w:t>
      </w:r>
      <w:r>
        <w:rPr>
          <w:rFonts w:hint="eastAsia"/>
        </w:rPr>
        <w:br/>
      </w:r>
      <w:r>
        <w:rPr>
          <w:rFonts w:hint="eastAsia"/>
        </w:rPr>
        <w:t>　　　　二、蚕丝蛋白面膜产能扩张与投资动态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2026-2032年蚕丝蛋白面膜行业产量统计与趋势预测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一、2020-2025年蚕丝蛋白面膜行业产量数据统计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1、2020-2025年蚕丝蛋白面膜产量及增长趋势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2、2020-2025年蚕丝蛋白面膜细分产品产量及份额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二、影响蚕丝蛋白面膜产量的关键因素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三、2026-2032年蚕丝蛋白面膜产量预测</w:t>
      </w:r>
      <w:r>
        <w:rPr>
          <w:rFonts w:hint="eastAsia"/>
        </w:rPr>
        <w:br/>
      </w:r>
      <w:r>
        <w:rPr>
          <w:rFonts w:hint="eastAsia"/>
        </w:rPr>
        <w:t>　　第三节 2026-2032年蚕丝蛋白面膜市场需求与销售分析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一、2025-2026年蚕丝蛋白面膜行业需求现状</w:t>
      </w:r>
      <w:r>
        <w:rPr>
          <w:rFonts w:hint="eastAsia"/>
        </w:rPr>
        <w:br/>
      </w:r>
      <w:r>
        <w:rPr>
          <w:rFonts w:hint="eastAsia"/>
        </w:rPr>
        <w:t>　　　　二、蚕丝蛋白面膜客户群体与需求特点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三、2020-2025年蚕丝蛋白面膜行业销售规模分析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四、2026-2032年蚕丝蛋白面膜市场增长潜力与规模预测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中国蚕丝蛋白面膜细分市场与下游应用领域分析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蚕丝蛋白面膜细分市场分析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一、2025-2026年蚕丝蛋白面膜主要细分产品市场现状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蚕丝蛋白面膜下游应用与客户群体分析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一、2025-2026年蚕丝蛋白面膜各应用领域市场现状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2025-2026年蚕丝蛋白面膜行业技术发展现状及趋势分析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蚕丝蛋白面膜行业技术发展现状分析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国内外蚕丝蛋白面膜行业技术差异与原因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蚕丝蛋白面膜行业技术发展方向、趋势预测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提升蚕丝蛋白面膜行业技术能力策略建议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蚕丝蛋白面膜价格机制与竞争策略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一、2020-2025年蚕丝蛋白面膜市场价格走势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蚕丝蛋白面膜定价策略与方法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2026-2032年蚕丝蛋白面膜价格竞争态势与趋势预测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中国蚕丝蛋白面膜行业重点区域市场研究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2025-2026年重点区域蚕丝蛋白面膜市场发展概况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二、2020-2025年蚕丝蛋白面膜市场需求规模情况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三、2026-2032年蚕丝蛋白面膜行业发展潜力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二、2020-2025年蚕丝蛋白面膜市场需求规模情况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三、2026-2032年蚕丝蛋白面膜行业发展潜力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二、2020-2025年蚕丝蛋白面膜市场需求规模情况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三、2026-2032年蚕丝蛋白面膜行业发展潜力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二、2020-2025年蚕丝蛋白面膜市场需求规模情况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三、2026-2032年蚕丝蛋白面膜行业发展潜力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二、2020-2025年蚕丝蛋白面膜市场需求规模情况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三、2026-2032年蚕丝蛋白面膜行业发展潜力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2020-2025年中国蚕丝蛋白面膜行业进出口情况分析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蚕丝蛋白面膜行业进口情况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一、2020-2025年蚕丝蛋白面膜进口规模及增长情况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二、蚕丝蛋白面膜主要进口来源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蚕丝蛋白面膜行业出口情况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一、2020-2025年蚕丝蛋白面膜出口规模及增长情况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二、蚕丝蛋白面膜主要出口目的地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2020-2025年中国蚕丝蛋白面膜行业总体发展与财务状况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2020-2025年中国蚕丝蛋白面膜行业规模情况</w:t>
      </w:r>
      <w:r>
        <w:rPr>
          <w:rFonts w:hint="eastAsia"/>
        </w:rPr>
        <w:br/>
      </w:r>
      <w:r>
        <w:rPr>
          <w:rFonts w:hint="eastAsia"/>
        </w:rPr>
        <w:t>　　　　一、蚕丝蛋白面膜行业企业数量规模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二、蚕丝蛋白面膜行业从业人员规模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三、蚕丝蛋白面膜行业市场敏感性分析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2020-2025年中国蚕丝蛋白面膜行业财务能力分析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一、蚕丝蛋白面膜行业盈利能力</w:t>
      </w:r>
      <w:r>
        <w:rPr>
          <w:rFonts w:hint="eastAsia"/>
        </w:rPr>
        <w:br/>
      </w:r>
      <w:r>
        <w:rPr>
          <w:rFonts w:hint="eastAsia"/>
        </w:rPr>
        <w:t>　　　　二、蚕丝蛋白面膜行业偿债能力</w:t>
      </w:r>
      <w:r>
        <w:rPr>
          <w:rFonts w:hint="eastAsia"/>
        </w:rPr>
        <w:br/>
      </w:r>
      <w:r>
        <w:rPr>
          <w:rFonts w:hint="eastAsia"/>
        </w:rPr>
        <w:t>　　　　三、蚕丝蛋白面膜行业营运能力</w:t>
      </w:r>
      <w:r>
        <w:rPr>
          <w:rFonts w:hint="eastAsia"/>
        </w:rPr>
        <w:br/>
      </w:r>
      <w:r>
        <w:rPr>
          <w:rFonts w:hint="eastAsia"/>
        </w:rPr>
        <w:t>　　　　四、蚕丝蛋白面膜行业发展能力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蚕丝蛋白面膜行业重点企业调研分析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二、企业蚕丝蛋白面膜业务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二、企业蚕丝蛋白面膜业务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二、企业蚕丝蛋白面膜业务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二、企业蚕丝蛋白面膜业务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二、企业蚕丝蛋白面膜业务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二、企业蚕丝蛋白面膜业务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中国蚕丝蛋白面膜行业竞争格局分析</w:t>
      </w:r>
      <w:r>
        <w:rPr>
          <w:rFonts w:hint="eastAsia"/>
        </w:rPr>
        <w:br/>
      </w:r>
      <w:r>
        <w:rPr>
          <w:rFonts w:hint="eastAsia"/>
        </w:rPr>
        <w:t>　　第一节 蚕丝蛋白面膜行业竞争格局总览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2025-2026年蚕丝蛋白面膜行业竞争力分析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2020-2025年蚕丝蛋白面膜行业企业并购活动分析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2025-2026年蚕丝蛋白面膜行业会展与招投标活动分析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一、蚕丝蛋白面膜行业会展活动及其市场影响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2026年中国蚕丝蛋白面膜企业发展企业发展策略与建议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蚕丝蛋白面膜销售模式与渠道策略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蚕丝蛋白面膜品牌与市场推广策略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蚕丝蛋白面膜研发投入与技术创新能力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蚕丝蛋白面膜合作联盟与资源整合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中国蚕丝蛋白面膜行业风险与对策</w:t>
      </w:r>
      <w:r>
        <w:rPr>
          <w:rFonts w:hint="eastAsia"/>
        </w:rPr>
        <w:br/>
      </w:r>
      <w:r>
        <w:rPr>
          <w:rFonts w:hint="eastAsia"/>
        </w:rPr>
        <w:t>　　第一节 蚕丝蛋白面膜行业SWOT分析</w:t>
      </w:r>
      <w:r>
        <w:rPr>
          <w:rFonts w:hint="eastAsia"/>
        </w:rPr>
        <w:br/>
      </w:r>
      <w:r>
        <w:rPr>
          <w:rFonts w:hint="eastAsia"/>
        </w:rPr>
        <w:t>　　　　一、蚕丝蛋白面膜行业优势</w:t>
      </w:r>
      <w:r>
        <w:rPr>
          <w:rFonts w:hint="eastAsia"/>
        </w:rPr>
        <w:br/>
      </w:r>
      <w:r>
        <w:rPr>
          <w:rFonts w:hint="eastAsia"/>
        </w:rPr>
        <w:t>　　　　二、蚕丝蛋白面膜行业劣势</w:t>
      </w:r>
      <w:r>
        <w:rPr>
          <w:rFonts w:hint="eastAsia"/>
        </w:rPr>
        <w:br/>
      </w:r>
      <w:r>
        <w:rPr>
          <w:rFonts w:hint="eastAsia"/>
        </w:rPr>
        <w:t>　　　　三、蚕丝蛋白面膜市场机会</w:t>
      </w:r>
      <w:r>
        <w:rPr>
          <w:rFonts w:hint="eastAsia"/>
        </w:rPr>
        <w:br/>
      </w:r>
      <w:r>
        <w:rPr>
          <w:rFonts w:hint="eastAsia"/>
        </w:rPr>
        <w:t>　　　　四、蚕丝蛋白面膜市场威胁</w:t>
      </w:r>
      <w:r>
        <w:rPr>
          <w:rFonts w:hint="eastAsia"/>
        </w:rPr>
        <w:br/>
      </w:r>
      <w:r>
        <w:rPr>
          <w:rFonts w:hint="eastAsia"/>
        </w:rPr>
        <w:t>　　第二节 蚕丝蛋白面膜行业风险及对策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2026-2032年中国蚕丝蛋白面膜行业前景与发展趋势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2025-2026年蚕丝蛋白面膜行业发展环境分析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一、蚕丝蛋白面膜行业主管部门与监管体制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二、蚕丝蛋白面膜行业主要法律法规及政策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三、蚕丝蛋白面膜行业标准与质量监管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2026-2032年蚕丝蛋白面膜行业发展趋势与方向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2026-2032年蚕丝蛋白面膜行业发展潜力与机遇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蚕丝蛋白面膜行业研究结论与建议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蚕丝蛋白面膜行业发展建议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蚕丝蛋白面膜行业类别</w:t>
      </w:r>
      <w:r>
        <w:rPr>
          <w:rFonts w:hint="eastAsia"/>
        </w:rPr>
        <w:br/>
      </w:r>
      <w:r>
        <w:rPr>
          <w:rFonts w:hint="eastAsia"/>
        </w:rPr>
        <w:t>　　图表 蚕丝蛋白面膜行业产业链调研</w:t>
      </w:r>
      <w:r>
        <w:rPr>
          <w:rFonts w:hint="eastAsia"/>
        </w:rPr>
        <w:br/>
      </w:r>
      <w:r>
        <w:rPr>
          <w:rFonts w:hint="eastAsia"/>
        </w:rPr>
        <w:t>　　图表 蚕丝蛋白面膜行业现状</w:t>
      </w:r>
      <w:r>
        <w:rPr>
          <w:rFonts w:hint="eastAsia"/>
        </w:rPr>
        <w:br/>
      </w:r>
      <w:r>
        <w:rPr>
          <w:rFonts w:hint="eastAsia"/>
        </w:rPr>
        <w:t>　　图表 蚕丝蛋白面膜行业标准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2025年中国蚕丝蛋白面膜行业产能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2020-2025年中国蚕丝蛋白面膜行业产量统计</w:t>
      </w:r>
      <w:r>
        <w:rPr>
          <w:rFonts w:hint="eastAsia"/>
        </w:rPr>
        <w:br/>
      </w:r>
      <w:r>
        <w:rPr>
          <w:rFonts w:hint="eastAsia"/>
        </w:rPr>
        <w:t>　　图表 蚕丝蛋白面膜行业动态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2020-2025年中国蚕丝蛋白面膜市场需求量</w:t>
      </w:r>
      <w:r>
        <w:rPr>
          <w:rFonts w:hint="eastAsia"/>
        </w:rPr>
        <w:br/>
      </w:r>
      <w:r>
        <w:rPr>
          <w:rFonts w:hint="eastAsia"/>
        </w:rPr>
        <w:t>　　图表 2025年中国蚕丝蛋白面膜行业需求区域调研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2020-2025年中国蚕丝蛋白面膜行情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2020-2025年中国蚕丝蛋白面膜进口统计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2020-2025年中国蚕丝蛋白面膜行业企业数量统计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**地区蚕丝蛋白面膜市场规模</w:t>
      </w:r>
      <w:r>
        <w:rPr>
          <w:rFonts w:hint="eastAsia"/>
        </w:rPr>
        <w:br/>
      </w:r>
      <w:r>
        <w:rPr>
          <w:rFonts w:hint="eastAsia"/>
        </w:rPr>
        <w:t>　　图表 **地区蚕丝蛋白面膜行业市场需求</w:t>
      </w:r>
      <w:r>
        <w:rPr>
          <w:rFonts w:hint="eastAsia"/>
        </w:rPr>
        <w:br/>
      </w:r>
      <w:r>
        <w:rPr>
          <w:rFonts w:hint="eastAsia"/>
        </w:rPr>
        <w:t>　　图表 **地区蚕丝蛋白面膜市场调研</w:t>
      </w:r>
      <w:r>
        <w:rPr>
          <w:rFonts w:hint="eastAsia"/>
        </w:rPr>
        <w:br/>
      </w:r>
      <w:r>
        <w:rPr>
          <w:rFonts w:hint="eastAsia"/>
        </w:rPr>
        <w:t>　　图表 **地区蚕丝蛋白面膜行业市场需求分析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**地区蚕丝蛋白面膜市场规模</w:t>
      </w:r>
      <w:r>
        <w:rPr>
          <w:rFonts w:hint="eastAsia"/>
        </w:rPr>
        <w:br/>
      </w:r>
      <w:r>
        <w:rPr>
          <w:rFonts w:hint="eastAsia"/>
        </w:rPr>
        <w:t>　　图表 **地区蚕丝蛋白面膜行业市场需求</w:t>
      </w:r>
      <w:r>
        <w:rPr>
          <w:rFonts w:hint="eastAsia"/>
        </w:rPr>
        <w:br/>
      </w:r>
      <w:r>
        <w:rPr>
          <w:rFonts w:hint="eastAsia"/>
        </w:rPr>
        <w:t>　　图表 **地区蚕丝蛋白面膜市场调研</w:t>
      </w:r>
      <w:r>
        <w:rPr>
          <w:rFonts w:hint="eastAsia"/>
        </w:rPr>
        <w:br/>
      </w:r>
      <w:r>
        <w:rPr>
          <w:rFonts w:hint="eastAsia"/>
        </w:rPr>
        <w:t>　　图表 **地区蚕丝蛋白面膜行业市场需求分析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蚕丝蛋白面膜行业竞争对手分析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蚕丝蛋白面膜重点企业（二）经营情况分析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蚕丝蛋白面膜重点企业（二）主要经济指标情况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蚕丝蛋白面膜重点企业（三）成长能力情况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2026-2032年中国蚕丝蛋白面膜行业市场规模预测</w:t>
      </w:r>
      <w:r>
        <w:rPr>
          <w:rFonts w:hint="eastAsia"/>
        </w:rPr>
        <w:br/>
      </w:r>
      <w:r>
        <w:rPr>
          <w:rFonts w:hint="eastAsia"/>
        </w:rPr>
        <w:t>　　图表 蚕丝蛋白面膜行业准入条件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2026-2032年中国蚕丝蛋白面膜市场前景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59b1047724947" w:history="1">
        <w:r>
          <w:rPr>
            <w:rStyle w:val="Hyperlink"/>
          </w:rPr>
          <w:t>2026-2032年中国蚕丝蛋白面膜市场调查研究与前景趋势报告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59b1047724947" w:history="1">
        <w:r>
          <w:rPr>
            <w:rStyle w:val="Hyperlink"/>
          </w:rPr>
          <w:t>https://www.20087.com/3/67/CanSiDanBaiMianMoXianZhuangYuQianJingFenXi.html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热点：蚕丝蛋白面膜一盒多少钱、蚕丝蛋白面膜厂家、蚕丝蛋白面膜的害处、蚕丝蛋白面膜能否去除斑点粉刺黑头呢、蚕丝蛋白面膜怎么用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6d43f7bcd42b5" w:history="1">
      <w:r>
        <w:rPr>
          <w:rStyle w:val="Hyperlink"/>
        </w:rPr>
        <w:t>2026-2032年中国蚕丝蛋白面膜市场调查研究与前景趋势报告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anSiDanBaiMianMoXianZhuangYuQianJingFenXi.html" TargetMode="External" Id="Rf6159b104772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anSiDanBaiMianMoXianZhuangYuQianJingFenXi.html" TargetMode="External" Id="Rb036d43f7bcd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2025-12-08T05:40:12Z</dcterms:created>
  <dcterms:modified xsi:type="dcterms:W3CDTF">2025-12-08T06:40:12Z</dcterms:modified>
  <dc:subject>2026-2032年中国蚕丝蛋白面膜市场调查研究与前景趋势报告</dc:subject>
  <dc:title>2026-2032年中国蚕丝蛋白面膜市场调查研究与前景趋势报告</dc:title>
  <cp:keywords>2026-2032年中国蚕丝蛋白面膜市场调查研究与前景趋势报告</cp:keywords>
  <dc:description>2026-2032年中国蚕丝蛋白面膜市场调查研究与前景趋势报告</dc:description>
</cp:coreProperties>
</file>