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f106b77c04804" w:history="1">
              <w:r>
                <w:rPr>
                  <w:rStyle w:val="Hyperlink"/>
                </w:rPr>
                <w:t>2026-2032年中国香烟包装膜行业市场深度调研及前景预测报告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f106b77c04804" w:history="1">
              <w:r>
                <w:rPr>
                  <w:rStyle w:val="Hyperlink"/>
                </w:rPr>
                <w:t>2026-2032年中国香烟包装膜行业市场深度调研及前景预测报告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f106b77c04804" w:history="1">
                <w:r>
                  <w:rPr>
                    <w:rStyle w:val="Hyperlink"/>
                  </w:rPr>
                  <w:t>https://www.20087.com/3/07/XiangYanBaoZhuangMoShiChangQianJing.html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包装膜是一种重要的烟草包装材料，广泛应用于卷烟产品的外包装。近年来，随着烟草行业的竞争加剧和技术的进步，香烟包装膜市场需求持续增长。产品设计方面，制造商不断推出更加美观、防伪的新产品，例如采用先进的印刷技术和特殊材料提高包装的视觉效果，以及通过增加防伪标识提高产品的安全性。此外，随着环保要求的提高，更加环保、可回收的香烟包装膜成为市场新宠，例如采用生物降解材料减少对环境的影响。</w:t>
      </w:r>
      <w:r>
        <w:rPr>
          <w:rFonts w:hint="eastAsia"/>
        </w:rPr>
        <w:br/>
      </w:r>
      <w:r>
        <w:rPr>
          <w:rFonts w:hint="eastAsia"/>
        </w:rPr>
        <w:t>　　未来，香烟包装膜市场的发展将受到技术创新和环保政策的影响。一方面，随着消费者对健康生活方式的追求，对于更加环保、低危害的香烟包装膜需求将持续增加，这将推动香烟包装膜技术向更加环保的方向发展，例如通过采用可降解材料和减少包装层数减少废弃物。另一方面，随着各国对烟草产品包装要求的提高，能够满足更高防伪和安全性要求的香烟包装膜将成为研发重点，例如通过集成智能标签和二维码技术提高产品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f106b77c04804" w:history="1">
        <w:r>
          <w:rPr>
            <w:rStyle w:val="Hyperlink"/>
          </w:rPr>
          <w:t>2026-2032年中国香烟包装膜行业市场深度调研及前景预测报告</w:t>
        </w:r>
      </w:hyperlink>
      <w:r>
        <w:rPr>
          <w:rFonts w:hint="eastAsia"/>
        </w:rPr>
        <w:t>》依托多年行业监测数据，结合香烟包装膜行业现状与未来前景，系统分析了香烟包装膜市场需求、市场规模、产业链结构、价格机制及细分市场特征。报告对香烟包装膜市场前景进行了客观评估，预测了香烟包装膜行业发展趋势，并详细解读了品牌竞争格局、市场集中度及重点企业的运营表现。此外，报告通过SWOT分析识别了香烟包装膜行业机遇与潜在风险，为投资者和决策者提供了科学、规范的战略建议，助力把握香烟包装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中国香烟包装膜行业竞争背景分析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四、政策变更对香烟包装膜行业影响分析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六、金融危机对香烟包装膜行业影响分析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六、社会背景对香烟包装膜行业影响分析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四、技术创新对香烟包装膜行业影响分析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中国香烟包装膜市场现状分析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一、2020-2025年中国香烟包装膜的供给分析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二、2020-2025年中国香烟包装膜的需求分析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三、2020-2025年中国香烟包装膜的供需平衡分析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一、2026-2032年中国香烟包装膜的供给预测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二、2026-2032年中国香烟包装膜的需求预测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香烟包装膜的进出口分析</w:t>
      </w:r>
      <w:r>
        <w:rPr>
          <w:rFonts w:hint="eastAsia"/>
        </w:rPr>
        <w:br/>
      </w:r>
      <w:r>
        <w:rPr>
          <w:rFonts w:hint="eastAsia"/>
        </w:rPr>
        <w:t>　　第一节 中国香烟包装膜的进出口格局分析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2020-2025年中国香烟包装膜的进出口数据统计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2026-2032年中国香烟包装膜的进口预测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2026-2032年中国香烟包装膜的出口预测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2020-2025年中国香烟包装膜行业重点数据解析</w:t>
      </w:r>
      <w:r>
        <w:rPr>
          <w:rFonts w:hint="eastAsia"/>
        </w:rPr>
        <w:br/>
      </w:r>
      <w:r>
        <w:rPr>
          <w:rFonts w:hint="eastAsia"/>
        </w:rPr>
        <w:t>　　第一节 香烟包装膜行业规模情况分析</w:t>
      </w:r>
      <w:r>
        <w:rPr>
          <w:rFonts w:hint="eastAsia"/>
        </w:rPr>
        <w:br/>
      </w:r>
      <w:r>
        <w:rPr>
          <w:rFonts w:hint="eastAsia"/>
        </w:rPr>
        <w:t>　　　　一、香烟包装膜行业单位规模情况分析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二、香烟包装膜行业人员规模状况分析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三、香烟包装膜行业资产规模状况分析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四、香烟包装膜行业市场规模状况分析</w:t>
      </w:r>
      <w:r>
        <w:rPr>
          <w:rFonts w:hint="eastAsia"/>
        </w:rPr>
        <w:br/>
      </w:r>
      <w:r>
        <w:rPr>
          <w:rFonts w:hint="eastAsia"/>
        </w:rPr>
        <w:t>　　第二节 香烟包装膜行业综合能力分析及预测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一、香烟包装膜行业盈利能力分析</w:t>
      </w:r>
      <w:r>
        <w:rPr>
          <w:rFonts w:hint="eastAsia"/>
        </w:rPr>
        <w:br/>
      </w:r>
      <w:r>
        <w:rPr>
          <w:rFonts w:hint="eastAsia"/>
        </w:rPr>
        <w:t>　　　　二、香烟包装膜行业偿债能力分析</w:t>
      </w:r>
      <w:r>
        <w:rPr>
          <w:rFonts w:hint="eastAsia"/>
        </w:rPr>
        <w:br/>
      </w:r>
      <w:r>
        <w:rPr>
          <w:rFonts w:hint="eastAsia"/>
        </w:rPr>
        <w:t>　　　　三、香烟包装膜行业营运能力分析</w:t>
      </w:r>
      <w:r>
        <w:rPr>
          <w:rFonts w:hint="eastAsia"/>
        </w:rPr>
        <w:br/>
      </w:r>
      <w:r>
        <w:rPr>
          <w:rFonts w:hint="eastAsia"/>
        </w:rPr>
        <w:t>　　　　四、香烟包装膜行业发展能力分析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香烟包装膜行业各区域格局分析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香烟包装膜行业市场竞争分析</w:t>
      </w:r>
      <w:r>
        <w:rPr>
          <w:rFonts w:hint="eastAsia"/>
        </w:rPr>
        <w:br/>
      </w:r>
      <w:r>
        <w:rPr>
          <w:rFonts w:hint="eastAsia"/>
        </w:rPr>
        <w:t>　　第一节 香烟包装膜行业竞争结构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中国香烟包装膜行业国际竞争力比较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香烟包装膜行业集中度分析</w:t>
      </w:r>
      <w:r>
        <w:rPr>
          <w:rFonts w:hint="eastAsia"/>
        </w:rPr>
        <w:br/>
      </w:r>
      <w:r>
        <w:rPr>
          <w:rFonts w:hint="eastAsia"/>
        </w:rPr>
        <w:t>　　第四节 香烟包装膜行业竞争趋势</w:t>
      </w:r>
      <w:r>
        <w:rPr>
          <w:rFonts w:hint="eastAsia"/>
        </w:rPr>
        <w:br/>
      </w:r>
      <w:r>
        <w:rPr>
          <w:rFonts w:hint="eastAsia"/>
        </w:rPr>
        <w:t>　　第五节 香烟包装膜行业竞争策略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香烟包装膜行业重点企业发展分析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2026-2032年香烟包装膜行业投资分析</w:t>
      </w:r>
      <w:r>
        <w:rPr>
          <w:rFonts w:hint="eastAsia"/>
        </w:rPr>
        <w:br/>
      </w:r>
      <w:r>
        <w:rPr>
          <w:rFonts w:hint="eastAsia"/>
        </w:rPr>
        <w:t>　　第一节 2026-2032年香烟包装膜行业投资环境</w:t>
      </w:r>
      <w:r>
        <w:rPr>
          <w:rFonts w:hint="eastAsia"/>
        </w:rPr>
        <w:br/>
      </w:r>
      <w:r>
        <w:rPr>
          <w:rFonts w:hint="eastAsia"/>
        </w:rPr>
        <w:t>　　第二节 2026-2032年香烟包装膜行业投资机遇</w:t>
      </w:r>
      <w:r>
        <w:rPr>
          <w:rFonts w:hint="eastAsia"/>
        </w:rPr>
        <w:br/>
      </w:r>
      <w:r>
        <w:rPr>
          <w:rFonts w:hint="eastAsia"/>
        </w:rPr>
        <w:t>　　第三节 2026-2032年香烟包装膜行业投资风险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2026-2032年香烟包装膜行业投资前景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香烟包装膜行业前景分析及对策</w:t>
      </w:r>
      <w:r>
        <w:rPr>
          <w:rFonts w:hint="eastAsia"/>
        </w:rPr>
        <w:br/>
      </w:r>
      <w:r>
        <w:rPr>
          <w:rFonts w:hint="eastAsia"/>
        </w:rPr>
        <w:t>　　第一节 香烟包装膜行业发展前景分析</w:t>
      </w:r>
      <w:r>
        <w:rPr>
          <w:rFonts w:hint="eastAsia"/>
        </w:rPr>
        <w:br/>
      </w:r>
      <w:r>
        <w:rPr>
          <w:rFonts w:hint="eastAsia"/>
        </w:rPr>
        <w:t>　　　　一、香烟包装膜行业市场发展前景分析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二、香烟包装膜行业市场蕴藏的商机分析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三、香烟包装膜行业十四五规划整体解读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中.智.林.香烟包装膜行业发展对策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香烟包装膜行业类别</w:t>
      </w:r>
      <w:r>
        <w:rPr>
          <w:rFonts w:hint="eastAsia"/>
        </w:rPr>
        <w:br/>
      </w:r>
      <w:r>
        <w:rPr>
          <w:rFonts w:hint="eastAsia"/>
        </w:rPr>
        <w:t>　　图表 香烟包装膜行业产业链调研</w:t>
      </w:r>
      <w:r>
        <w:rPr>
          <w:rFonts w:hint="eastAsia"/>
        </w:rPr>
        <w:br/>
      </w:r>
      <w:r>
        <w:rPr>
          <w:rFonts w:hint="eastAsia"/>
        </w:rPr>
        <w:t>　　图表 香烟包装膜行业现状</w:t>
      </w:r>
      <w:r>
        <w:rPr>
          <w:rFonts w:hint="eastAsia"/>
        </w:rPr>
        <w:br/>
      </w:r>
      <w:r>
        <w:rPr>
          <w:rFonts w:hint="eastAsia"/>
        </w:rPr>
        <w:t>　　图表 香烟包装膜行业标准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2020-2025年中国香烟包装膜行业市场规模</w:t>
      </w:r>
      <w:r>
        <w:rPr>
          <w:rFonts w:hint="eastAsia"/>
        </w:rPr>
        <w:br/>
      </w:r>
      <w:r>
        <w:rPr>
          <w:rFonts w:hint="eastAsia"/>
        </w:rPr>
        <w:t>　　图表 2026年中国香烟包装膜行业产能</w:t>
      </w:r>
      <w:r>
        <w:rPr>
          <w:rFonts w:hint="eastAsia"/>
        </w:rPr>
        <w:br/>
      </w:r>
      <w:r>
        <w:rPr>
          <w:rFonts w:hint="eastAsia"/>
        </w:rPr>
        <w:t>　　图表 2020-2025年中国香烟包装膜行业产量统计</w:t>
      </w:r>
      <w:r>
        <w:rPr>
          <w:rFonts w:hint="eastAsia"/>
        </w:rPr>
        <w:br/>
      </w:r>
      <w:r>
        <w:rPr>
          <w:rFonts w:hint="eastAsia"/>
        </w:rPr>
        <w:t>　　图表 香烟包装膜行业动态</w:t>
      </w:r>
      <w:r>
        <w:rPr>
          <w:rFonts w:hint="eastAsia"/>
        </w:rPr>
        <w:br/>
      </w:r>
      <w:r>
        <w:rPr>
          <w:rFonts w:hint="eastAsia"/>
        </w:rPr>
        <w:t>　　图表 2020-2025年中国香烟包装膜市场需求量</w:t>
      </w:r>
      <w:r>
        <w:rPr>
          <w:rFonts w:hint="eastAsia"/>
        </w:rPr>
        <w:br/>
      </w:r>
      <w:r>
        <w:rPr>
          <w:rFonts w:hint="eastAsia"/>
        </w:rPr>
        <w:t>　　图表 2026年中国香烟包装膜行业需求区域调研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2020-2025年中国香烟包装膜行情</w:t>
      </w:r>
      <w:r>
        <w:rPr>
          <w:rFonts w:hint="eastAsia"/>
        </w:rPr>
        <w:br/>
      </w:r>
      <w:r>
        <w:rPr>
          <w:rFonts w:hint="eastAsia"/>
        </w:rPr>
        <w:t>　　图表 2020-2025年中国香烟包装膜价格走势图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2020-2025年中国香烟包装膜行业销售收入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2020-2025年中国香烟包装膜行业盈利情况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2020-2025年中国香烟包装膜行业利润总额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2020-2025年中国香烟包装膜进口统计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2020-2025年中国香烟包装膜行业企业数量统计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**地区香烟包装膜市场规模</w:t>
      </w:r>
      <w:r>
        <w:rPr>
          <w:rFonts w:hint="eastAsia"/>
        </w:rPr>
        <w:br/>
      </w:r>
      <w:r>
        <w:rPr>
          <w:rFonts w:hint="eastAsia"/>
        </w:rPr>
        <w:t>　　图表 **地区香烟包装膜行业市场需求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**地区香烟包装膜市场调研</w:t>
      </w:r>
      <w:r>
        <w:rPr>
          <w:rFonts w:hint="eastAsia"/>
        </w:rPr>
        <w:br/>
      </w:r>
      <w:r>
        <w:rPr>
          <w:rFonts w:hint="eastAsia"/>
        </w:rPr>
        <w:t>　　图表 **地区香烟包装膜行业市场需求分析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**地区香烟包装膜市场规模</w:t>
      </w:r>
      <w:r>
        <w:rPr>
          <w:rFonts w:hint="eastAsia"/>
        </w:rPr>
        <w:br/>
      </w:r>
      <w:r>
        <w:rPr>
          <w:rFonts w:hint="eastAsia"/>
        </w:rPr>
        <w:t>　　图表 **地区香烟包装膜行业市场需求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**地区香烟包装膜市场调研</w:t>
      </w:r>
      <w:r>
        <w:rPr>
          <w:rFonts w:hint="eastAsia"/>
        </w:rPr>
        <w:br/>
      </w:r>
      <w:r>
        <w:rPr>
          <w:rFonts w:hint="eastAsia"/>
        </w:rPr>
        <w:t>　　图表 **地区香烟包装膜行业市场需求分析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香烟包装膜行业竞争对手分析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2026-2032年中国香烟包装膜行业产能预测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2026-2032年中国香烟包装膜市场需求预测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2026-2032年中国香烟包装膜行业市场规模预测</w:t>
      </w:r>
      <w:r>
        <w:rPr>
          <w:rFonts w:hint="eastAsia"/>
        </w:rPr>
        <w:br/>
      </w:r>
      <w:r>
        <w:rPr>
          <w:rFonts w:hint="eastAsia"/>
        </w:rPr>
        <w:t>　　图表 香烟包装膜行业准入条件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2026-2032年中国香烟包装膜行业信息化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2026-2032年中国香烟包装膜行业风险分析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2026-2032年中国香烟包装膜行业发展趋势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2026-2032年中国香烟包装膜市场前景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f106b77c04804" w:history="1">
        <w:r>
          <w:rPr>
            <w:rStyle w:val="Hyperlink"/>
          </w:rPr>
          <w:t>2026-2032年中国香烟包装膜行业市场深度调研及前景预测报告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f106b77c04804" w:history="1">
        <w:r>
          <w:rPr>
            <w:rStyle w:val="Hyperlink"/>
          </w:rPr>
          <w:t>https://www.20087.com/3/07/XiangYanBaoZhuangMoShiChangQianJing.html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热点：中国卷烟包装龙头企业、香烟包装膜上没有数字、包装膜、香烟包装膜怎么还原、香烟包装图片大全、香烟包装膜哪里有卖的、香烟包装膜是什么材料、香烟包装膜生产厂家、香烟外壳薄膜如何包装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323feaf0a47b9" w:history="1">
      <w:r>
        <w:rPr>
          <w:rStyle w:val="Hyperlink"/>
        </w:rPr>
        <w:t>2026-2032年中国香烟包装膜行业市场深度调研及前景预测报告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XiangYanBaoZhuangMoShiChangQianJing.html" TargetMode="External" Id="Rb66f106b77c0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XiangYanBaoZhuangMoShiChangQianJing.html" TargetMode="External" Id="R20a323feaf0a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2025-09-01T08:49:00Z</dcterms:created>
  <dcterms:modified xsi:type="dcterms:W3CDTF">2025-09-01T09:49:00Z</dcterms:modified>
  <dc:subject>2026-2032年中国香烟包装膜行业市场深度调研及前景预测报告</dc:subject>
  <dc:title>2026-2032年中国香烟包装膜行业市场深度调研及前景预测报告</dc:title>
  <cp:keywords>2026-2032年中国香烟包装膜行业市场深度调研及前景预测报告</cp:keywords>
  <dc:description>2026-2032年中国香烟包装膜行业市场深度调研及前景预测报告</dc:description>
</cp:coreProperties>
</file>