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283a329e492b" w:history="1">
              <w:r>
                <w:rPr>
                  <w:rStyle w:val="Hyperlink"/>
                </w:rPr>
                <w:t>2026-2032年中国化妆品微球行业发展研究分析及市场前景预测报告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283a329e492b" w:history="1">
              <w:r>
                <w:rPr>
                  <w:rStyle w:val="Hyperlink"/>
                </w:rPr>
                <w:t>2026-2032年中国化妆品微球行业发展研究分析及市场前景预测报告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283a329e492b" w:history="1">
                <w:r>
                  <w:rPr>
                    <w:rStyle w:val="Hyperlink"/>
                  </w:rPr>
                  <w:t>https://www.20087.com/5/87/HuaZhuangPinWeiQiuDeXianZhuangYuQianJing.html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微球是现代化妆品中常用的填充剂和控释载体，广泛应用于粉底、眼影、唇膏等多种美容产品中。化妆品微球通常由硅胶、聚甲基丙烯酸甲酯（PMMA）或其他聚合物制成，具有良好的吸油性、柔软触感和均匀铺展性，能够帮助产品更好地附着于皮肤表面，提供光滑细腻的效果。此外，微球还可以作为药物传递系统的载体，缓慢释放活性成分，延长产品功效。然而，尽管其应用广泛，但制备工艺复杂，特别是对于高纯度和细粒径的产品，制造成本较高，限制了其大规模商业化应用。此外，不同品牌之间的产品质量差异较大，用户选择时需要仔细评估。</w:t>
      </w:r>
      <w:r>
        <w:rPr>
          <w:rFonts w:hint="eastAsia"/>
        </w:rPr>
        <w:br/>
      </w:r>
      <w:r>
        <w:rPr>
          <w:rFonts w:hint="eastAsia"/>
        </w:rPr>
        <w:t>　　随着消费者对个性化护理和高品质产品需求的增长，化妆品微球的应用前景将更加广阔。一方面，通过改进材料配方和引入新型添加剂，可以提升微球的功能性和稳定性，使其更适合于各种应用场景。例如，采用表面改性技术或共价连接特定的功能分子，不仅能增强微球的靶向能力，还能赋予其新的功能特性，如光热效应或磁响应性。另一方面，随着个性化医疗和精准治疗概念的兴起，化妆品微球在定制化护肤品中的潜在应用价值将进一步显现。特别是在针对敏感肌肤和特殊肤质的护理产品中，其温和性和有效性有望开辟新的应用场景。此外，考虑到环保法规日益严格，研发更加环保的生产工艺也将成为未来发展的重要方向。结合智能制造技术，未来的生产工艺将更加自动化和智能化，有助于提高产品质量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6283a329e492b" w:history="1">
        <w:r>
          <w:rPr>
            <w:rStyle w:val="Hyperlink"/>
          </w:rPr>
          <w:t>2026-2032年中国化妆品微球行业发展研究分析及市场前景预测报告</w:t>
        </w:r>
      </w:hyperlink>
      <w:r>
        <w:rPr>
          <w:rFonts w:hint="eastAsia"/>
        </w:rPr>
        <w:t>》依托国家统计局、相关行业协会的详实数据资料，系统解析了化妆品微球行业的产业链结构、市场规模及需求现状，并对价格动态进行了解读。报告客观呈现了化妆品微球行业发展状况，科学预测了市场前景与未来趋势，同时聚焦化妆品微球重点企业，分析了市场竞争格局、集中度及品牌影响力。此外，报告通过细分市场领域，挖掘了化妆品微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中国不同产品类型化妆品微球增长趋势2021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聚乙烯微球</w:t>
      </w:r>
      <w:r>
        <w:rPr>
          <w:rFonts w:hint="eastAsia"/>
        </w:rPr>
        <w:br/>
      </w:r>
      <w:r>
        <w:rPr>
          <w:rFonts w:hint="eastAsia"/>
        </w:rPr>
        <w:t>　　　　1.2.3 二氧化硅微球</w:t>
      </w:r>
      <w:r>
        <w:rPr>
          <w:rFonts w:hint="eastAsia"/>
        </w:rPr>
        <w:br/>
      </w:r>
      <w:r>
        <w:rPr>
          <w:rFonts w:hint="eastAsia"/>
        </w:rPr>
        <w:t>　　　　1.2.4 PMMA微球</w:t>
      </w:r>
      <w:r>
        <w:rPr>
          <w:rFonts w:hint="eastAsia"/>
        </w:rPr>
        <w:br/>
      </w:r>
      <w:r>
        <w:rPr>
          <w:rFonts w:hint="eastAsia"/>
        </w:rPr>
        <w:t>　　1.3 从不同应用，化妆品微球主要包括如下几个方面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中国不同应用化妆品微球增长趋势2021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1.4 中国化妆品微球发展现状及未来趋势（2021-2032）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中国市场化妆品微球收入及增长率（2021-2032）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中国市场化妆品微球销量及增长率（2021-2032）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中国市场主要化妆品微球厂商分析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中国市场主要厂商化妆品微球销量及市场占有率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中国市场主要厂商化妆品微球销量（2021-2026）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中国市场主要厂商化妆品微球销量市场份额（2021-2026）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中国市场主要厂商化妆品微球收入及市场占有率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中国市场主要厂商化妆品微球收入（2021-2026）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中国市场主要厂商化妆品微球收入市场份额（2021-2026）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2025年中国市场主要厂商化妆品微球收入排名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中国市场主要厂商化妆品微球价格（2021-2026）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中国市场主要厂商化妆品微球总部及产地分布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中国市场主要厂商成立时间及化妆品微球商业化日期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中国市场主要厂商化妆品微球产品类型及应用</w:t>
      </w:r>
      <w:r>
        <w:rPr>
          <w:rFonts w:hint="eastAsia"/>
        </w:rPr>
        <w:br/>
      </w:r>
      <w:r>
        <w:rPr>
          <w:rFonts w:hint="eastAsia"/>
        </w:rPr>
        <w:t>　　2.7 化妆品微球行业集中度、竞争程度分析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化妆品微球行业集中度分析：2025年中国Top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中国市场化妆品微球第一梯队、第二梯队和第三梯队厂商（品牌）及2025年市场份额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重点企业（1）在中国市场化妆品微球销量、收入、价格及毛利率（2021-2026）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重点企业（2）在中国市场化妆品微球销量、收入、价格及毛利率（2021-2026）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重点企业（3）在中国市场化妆品微球销量、收入、价格及毛利率（2021-2026）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重点企业（4）在中国市场化妆品微球销量、收入、价格及毛利率（2021-2026）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重点企业（5）在中国市场化妆品微球销量、收入、价格及毛利率（2021-2026）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不同产品类型化妆品微球分析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中国市场不同产品类型化妆品微球销量（2021-2032）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中国市场不同产品类型化妆品微球销量及市场份额（2021-2026）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中国市场不同产品类型化妆品微球销量预测（2027-2032）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中国市场不同产品类型化妆品微球规模（2021-2032）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中国市场不同产品类型化妆品微球规模及市场份额（2021-2026）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中国市场不同产品类型化妆品微球规模预测（2027-2032）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中国市场不同产品类型化妆品微球价格走势（2021-2032）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不同应用化妆品微球分析</w:t>
      </w:r>
      <w:r>
        <w:rPr>
          <w:rFonts w:hint="eastAsia"/>
        </w:rPr>
        <w:br/>
      </w:r>
      <w:r>
        <w:rPr>
          <w:rFonts w:hint="eastAsia"/>
        </w:rPr>
        <w:t>　　5.1 中国市场不同应用化妆品微球销量（2021-2032）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中国市场不同应用化妆品微球销量及市场份额（2021-2026）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中国市场不同应用化妆品微球销量预测（2027-2032）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中国市场不同应用化妆品微球规模（2021-2032）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中国市场不同应用化妆品微球规模及市场份额（2021-2026）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中国市场不同应用化妆品微球规模预测（2027-2032）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中国市场不同应用化妆品微球价格走势（2021-2032）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化妆品微球行业发展分析---发展趋势</w:t>
      </w:r>
      <w:r>
        <w:rPr>
          <w:rFonts w:hint="eastAsia"/>
        </w:rPr>
        <w:br/>
      </w:r>
      <w:r>
        <w:rPr>
          <w:rFonts w:hint="eastAsia"/>
        </w:rPr>
        <w:t>　　6.2 化妆品微球行业发展分析---厂商壁垒</w:t>
      </w:r>
      <w:r>
        <w:rPr>
          <w:rFonts w:hint="eastAsia"/>
        </w:rPr>
        <w:br/>
      </w:r>
      <w:r>
        <w:rPr>
          <w:rFonts w:hint="eastAsia"/>
        </w:rPr>
        <w:t>　　6.3 化妆品微球行业发展分析---驱动因素</w:t>
      </w:r>
      <w:r>
        <w:rPr>
          <w:rFonts w:hint="eastAsia"/>
        </w:rPr>
        <w:br/>
      </w:r>
      <w:r>
        <w:rPr>
          <w:rFonts w:hint="eastAsia"/>
        </w:rPr>
        <w:t>　　6.4 化妆品微球行业发展分析---制约因素</w:t>
      </w:r>
      <w:r>
        <w:rPr>
          <w:rFonts w:hint="eastAsia"/>
        </w:rPr>
        <w:br/>
      </w:r>
      <w:r>
        <w:rPr>
          <w:rFonts w:hint="eastAsia"/>
        </w:rPr>
        <w:t>　　6.5 化妆品微球中国企业SWOT分析</w:t>
      </w:r>
      <w:r>
        <w:rPr>
          <w:rFonts w:hint="eastAsia"/>
        </w:rPr>
        <w:br/>
      </w:r>
      <w:r>
        <w:rPr>
          <w:rFonts w:hint="eastAsia"/>
        </w:rPr>
        <w:t>　　6.6 化妆品微球行业发展分析---行业政策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化妆品微球行业产业链简介</w:t>
      </w:r>
      <w:r>
        <w:rPr>
          <w:rFonts w:hint="eastAsia"/>
        </w:rPr>
        <w:br/>
      </w:r>
      <w:r>
        <w:rPr>
          <w:rFonts w:hint="eastAsia"/>
        </w:rPr>
        <w:t>　　7.2 化妆品微球产业链分析-上游</w:t>
      </w:r>
      <w:r>
        <w:rPr>
          <w:rFonts w:hint="eastAsia"/>
        </w:rPr>
        <w:br/>
      </w:r>
      <w:r>
        <w:rPr>
          <w:rFonts w:hint="eastAsia"/>
        </w:rPr>
        <w:t>　　7.3 化妆品微球产业链分析-中游</w:t>
      </w:r>
      <w:r>
        <w:rPr>
          <w:rFonts w:hint="eastAsia"/>
        </w:rPr>
        <w:br/>
      </w:r>
      <w:r>
        <w:rPr>
          <w:rFonts w:hint="eastAsia"/>
        </w:rPr>
        <w:t>　　7.4 化妆品微球产业链分析-下游</w:t>
      </w:r>
      <w:r>
        <w:rPr>
          <w:rFonts w:hint="eastAsia"/>
        </w:rPr>
        <w:br/>
      </w:r>
      <w:r>
        <w:rPr>
          <w:rFonts w:hint="eastAsia"/>
        </w:rPr>
        <w:t>　　7.5 化妆品微球行业采购模式</w:t>
      </w:r>
      <w:r>
        <w:rPr>
          <w:rFonts w:hint="eastAsia"/>
        </w:rPr>
        <w:br/>
      </w:r>
      <w:r>
        <w:rPr>
          <w:rFonts w:hint="eastAsia"/>
        </w:rPr>
        <w:t>　　7.6 化妆品微球行业生产模式</w:t>
      </w:r>
      <w:r>
        <w:rPr>
          <w:rFonts w:hint="eastAsia"/>
        </w:rPr>
        <w:br/>
      </w:r>
      <w:r>
        <w:rPr>
          <w:rFonts w:hint="eastAsia"/>
        </w:rPr>
        <w:t>　　7.7 化妆品微球行业销售模式及销售渠道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中国本土化妆品微球产能、产量分析</w:t>
      </w:r>
      <w:r>
        <w:rPr>
          <w:rFonts w:hint="eastAsia"/>
        </w:rPr>
        <w:br/>
      </w:r>
      <w:r>
        <w:rPr>
          <w:rFonts w:hint="eastAsia"/>
        </w:rPr>
        <w:t>　　8.1 中国化妆品微球供需现状及预测（2021-2032）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中国化妆品微球产能、产量、产能利用率及发展趋势（2021-2032）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中国化妆品微球产量、市场需求量及发展趋势（2021-2032）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中国化妆品微球进出口分析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中国市场化妆品微球主要进口来源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中国市场化妆品微球主要出口目的地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不同产品类型化妆品微球市场规模2021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不同应用化妆品微球市场规模2021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中国市场主要厂商化妆品微球销量（2021-2026）&amp;（吨）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中国市场主要厂商化妆品微球销量市场份额（2021-2026）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中国市场主要厂商化妆品微球收入（2021-2026）&amp;（万元）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中国市场主要厂商化妆品微球收入份额（2021-2026）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2025年中国主要生产商化妆品微球收入排名（万元）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中国市场主要厂商化妆品微球价格（2021-2026）&amp;（元/吨）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中国市场主要厂商化妆品微球总部及产地分布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中国市场主要厂商成立时间及化妆品微球商业化日期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中国市场主要厂商化妆品微球产品类型及应用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2025年中国市场化妆品微球主要厂商市场地位（第一梯队、第二梯队和第三梯队）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化妆品微球市场投资、并购等现状分析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化妆品微球销量（吨）、收入（万元）、价格（元/吨）及毛利率（2021-2026）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化妆品微球销量（吨）、收入（万元）、价格（元/吨）及毛利率（2021-2026）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化妆品微球销量（吨）、收入（万元）、价格（元/吨）及毛利率（2021-2026）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化妆品微球销量（吨）、收入（万元）、价格（元/吨）及毛利率（2021-2026）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化妆品微球生产基地、总部、竞争对手及市场地位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化妆品微球产品规格、参数及市场应用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化妆品微球销量（吨）、收入（万元）、价格（元/吨）及毛利率（2021-2026）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中国市场不同产品类型化妆品微球销量（2021-2026）&amp;（吨）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中国市场不同产品类型化妆品微球销量市场份额（2021-2026）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中国市场不同产品类型化妆品微球销量预测（2027-2032）&amp;（吨）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中国市场不同产品类型化妆品微球销量市场份额预测（2027-2032）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中国市场不同产品类型化妆品微球规模（2021-2026）&amp;（万元）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中国市场不同产品类型化妆品微球规模市场份额（2021-2026）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中国市场不同产品类型化妆品微球规模预测（2027-2032）&amp;（万元）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中国市场不同产品类型化妆品微球规模市场份额预测（2027-2032）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中国市场不同应用化妆品微球销量（2021-2026）&amp;（吨）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中国市场不同应用化妆品微球销量市场份额（2021-2026）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中国市场不同应用化妆品微球销量预测（2027-2032）&amp;（吨）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中国市场不同应用化妆品微球销量市场份额预测（2027-2032）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中国市场不同应用化妆品微球规模（2021-2026）&amp;（万元）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中国市场不同应用化妆品微球规模市场份额（2021-2026）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中国市场不同应用化妆品微球规模预测（2027-2032）&amp;（万元）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中国市场不同应用化妆品微球规模市场份额预测（2027-2032）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化妆品微球行业发展分析---发展趋势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化妆品微球行业发展分析---厂商壁垒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化妆品微球行业发展分析---驱动因素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化妆品微球行业发展分析---制约因素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化妆品微球行业相关重点政策一览</w:t>
      </w:r>
      <w:r>
        <w:rPr>
          <w:rFonts w:hint="eastAsia"/>
        </w:rPr>
        <w:br/>
      </w:r>
      <w:r>
        <w:rPr>
          <w:rFonts w:hint="eastAsia"/>
        </w:rPr>
        <w:t>　　表 60： 化妆品微球行业供应链分析</w:t>
      </w:r>
      <w:r>
        <w:rPr>
          <w:rFonts w:hint="eastAsia"/>
        </w:rPr>
        <w:br/>
      </w:r>
      <w:r>
        <w:rPr>
          <w:rFonts w:hint="eastAsia"/>
        </w:rPr>
        <w:t>　　表 61： 化妆品微球上游原料供应商</w:t>
      </w:r>
      <w:r>
        <w:rPr>
          <w:rFonts w:hint="eastAsia"/>
        </w:rPr>
        <w:br/>
      </w:r>
      <w:r>
        <w:rPr>
          <w:rFonts w:hint="eastAsia"/>
        </w:rPr>
        <w:t>　　表 62： 化妆品微球行业主要下游客户</w:t>
      </w:r>
      <w:r>
        <w:rPr>
          <w:rFonts w:hint="eastAsia"/>
        </w:rPr>
        <w:br/>
      </w:r>
      <w:r>
        <w:rPr>
          <w:rFonts w:hint="eastAsia"/>
        </w:rPr>
        <w:t>　　表 63： 化妆品微球典型经销商</w:t>
      </w:r>
      <w:r>
        <w:rPr>
          <w:rFonts w:hint="eastAsia"/>
        </w:rPr>
        <w:br/>
      </w:r>
      <w:r>
        <w:rPr>
          <w:rFonts w:hint="eastAsia"/>
        </w:rPr>
        <w:t>　　表 64： 中国化妆品微球产量、销量、进口量及出口量（2021-2026）&amp;（吨）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中国化妆品微球产量、销量、进口量及出口量预测（2027-2032）&amp;（吨）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中国市场化妆品微球主要进口来源</w:t>
      </w:r>
      <w:r>
        <w:rPr>
          <w:rFonts w:hint="eastAsia"/>
        </w:rPr>
        <w:br/>
      </w:r>
      <w:r>
        <w:rPr>
          <w:rFonts w:hint="eastAsia"/>
        </w:rPr>
        <w:t>　　表 67： 中国市场化妆品微球主要出口目的地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化妆品微球产品图片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中国不同产品类型化妆品微球市场规模市场份额2025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聚乙烯微球产品图片</w:t>
      </w:r>
      <w:r>
        <w:rPr>
          <w:rFonts w:hint="eastAsia"/>
        </w:rPr>
        <w:br/>
      </w:r>
      <w:r>
        <w:rPr>
          <w:rFonts w:hint="eastAsia"/>
        </w:rPr>
        <w:t>　　图 4： 二氧化硅微球产品图片</w:t>
      </w:r>
      <w:r>
        <w:rPr>
          <w:rFonts w:hint="eastAsia"/>
        </w:rPr>
        <w:br/>
      </w:r>
      <w:r>
        <w:rPr>
          <w:rFonts w:hint="eastAsia"/>
        </w:rPr>
        <w:t>　　图 5： PMMA微球产品图片</w:t>
      </w:r>
      <w:r>
        <w:rPr>
          <w:rFonts w:hint="eastAsia"/>
        </w:rPr>
        <w:br/>
      </w:r>
      <w:r>
        <w:rPr>
          <w:rFonts w:hint="eastAsia"/>
        </w:rPr>
        <w:t>　　图 6： 中国不同应用化妆品微球市场份额2025 &amp; 2032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护肤品</w:t>
      </w:r>
      <w:r>
        <w:rPr>
          <w:rFonts w:hint="eastAsia"/>
        </w:rPr>
        <w:br/>
      </w:r>
      <w:r>
        <w:rPr>
          <w:rFonts w:hint="eastAsia"/>
        </w:rPr>
        <w:t>　　图 9： 中国市场化妆品微球市场规模，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中国市场化妆品微球收入及增长率（2021-2032）&amp;（万元）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中国市场化妆品微球销量及增长率（2021-2032）&amp;（吨）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2025年中国市场主要厂商化妆品微球销量市场份额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2025年中国市场主要厂商化妆品微球收入市场份额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2025年中国市场前五大厂商化妆品微球市场份额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2025年中国市场化妆品微球第一梯队、第二梯队和第三梯队厂商（品牌）及市场份额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中国市场不同产品类型化妆品微球价格走势（2021-2032）&amp;（元/吨）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中国市场不同应用化妆品微球价格走势（2021-2032）&amp;（元/吨）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化妆品微球中国企业SWOT分析</w:t>
      </w:r>
      <w:r>
        <w:rPr>
          <w:rFonts w:hint="eastAsia"/>
        </w:rPr>
        <w:br/>
      </w:r>
      <w:r>
        <w:rPr>
          <w:rFonts w:hint="eastAsia"/>
        </w:rPr>
        <w:t>　　图 19： 化妆品微球产业链</w:t>
      </w:r>
      <w:r>
        <w:rPr>
          <w:rFonts w:hint="eastAsia"/>
        </w:rPr>
        <w:br/>
      </w:r>
      <w:r>
        <w:rPr>
          <w:rFonts w:hint="eastAsia"/>
        </w:rPr>
        <w:t>　　图 20： 化妆品微球行业采购模式分析</w:t>
      </w:r>
      <w:r>
        <w:rPr>
          <w:rFonts w:hint="eastAsia"/>
        </w:rPr>
        <w:br/>
      </w:r>
      <w:r>
        <w:rPr>
          <w:rFonts w:hint="eastAsia"/>
        </w:rPr>
        <w:t>　　图 21： 化妆品微球行业生产模式分析</w:t>
      </w:r>
      <w:r>
        <w:rPr>
          <w:rFonts w:hint="eastAsia"/>
        </w:rPr>
        <w:br/>
      </w:r>
      <w:r>
        <w:rPr>
          <w:rFonts w:hint="eastAsia"/>
        </w:rPr>
        <w:t>　　图 22： 化妆品微球行业销售模式分析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中国化妆品微球产能、产量、产能利用率及发展趋势（2021-2032）&amp;（吨）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中国化妆品微球产量、市场需求量及发展趋势（2021-2032）&amp;（吨）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283a329e492b" w:history="1">
        <w:r>
          <w:rPr>
            <w:rStyle w:val="Hyperlink"/>
          </w:rPr>
          <w:t>2026-2032年中国化妆品微球行业发展研究分析及市场前景预测报告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283a329e492b" w:history="1">
        <w:r>
          <w:rPr>
            <w:rStyle w:val="Hyperlink"/>
          </w:rPr>
          <w:t>https://www.20087.com/5/87/HuaZhuangPinWeiQiuDeXianZhuangYuQianJing.html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热点：纳米微球、化妆品微球市场、微球和玻尿酸的区别、化妆品中的塑料微珠、微球、化妆品塑料微珠检测标准、化妆品中微量成分是含量多少的、化妆品微囊技术、水凝胶微球图片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45f44aeef43f6" w:history="1">
      <w:r>
        <w:rPr>
          <w:rStyle w:val="Hyperlink"/>
        </w:rPr>
        <w:t>2026-2032年中国化妆品微球行业发展研究分析及市场前景预测报告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ZhuangPinWeiQiuDeXianZhuangYuQianJing.html" TargetMode="External" Id="R3886283a329e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ZhuangPinWeiQiuDeXianZhuangYuQianJing.html" TargetMode="External" Id="R30945f44aeef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2026-01-15T02:36:02Z</dcterms:created>
  <dcterms:modified xsi:type="dcterms:W3CDTF">2026-01-15T03:36:02Z</dcterms:modified>
  <dc:subject>2026-2032年中国化妆品微球行业发展研究分析及市场前景预测报告</dc:subject>
  <dc:title>2026-2032年中国化妆品微球行业发展研究分析及市场前景预测报告</dc:title>
  <cp:keywords>2026-2032年中国化妆品微球行业发展研究分析及市场前景预测报告</cp:keywords>
  <dc:description>2026-2032年中国化妆品微球行业发展研究分析及市场前景预测报告</dc:description>
</cp:coreProperties>
</file>