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82dd079584a47" w:history="1">
              <w:r>
                <w:rPr>
                  <w:rStyle w:val="Hyperlink"/>
                </w:rPr>
                <w:t>中国婴幼儿服装行业现状调研及发展趋势分析报告（2025年）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82dd079584a47" w:history="1">
              <w:r>
                <w:rPr>
                  <w:rStyle w:val="Hyperlink"/>
                </w:rPr>
                <w:t>中国婴幼儿服装行业现状调研及发展趋势分析报告（2025年）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382dd079584a47" w:history="1">
                <w:r>
                  <w:rPr>
                    <w:rStyle w:val="Hyperlink"/>
                  </w:rPr>
                  <w:t>https://www.20087.com/M_QingGongRiHua/75/YingYouErFuZhuangHangYeXianZhuangYuFaZhanQuShi.html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服装是一个高度细分的市场，在近年来随着年轻父母对宝宝穿着舒适度和时尚度的重视而得到了快速发展。目前，婴幼儿服装不仅在种类上实现了多样化，如连体衣、睡袋等，还在技术上实现了突破，如采用了更柔软舒适的面料和更安全的染料，提高了产品的安全性和舒适度。此外，随着消费者对品牌的认知度提高，婴幼儿服装的设计也更加注重个性化和品牌故事。</w:t>
      </w:r>
      <w:r>
        <w:rPr>
          <w:rFonts w:hint="eastAsia"/>
        </w:rPr>
        <w:br/>
      </w:r>
      <w:r>
        <w:rPr>
          <w:rFonts w:hint="eastAsia"/>
        </w:rPr>
        <w:t>　　未来，婴幼儿服装市场将更加注重技术创新和品牌建设。一方面，随着新材料和新技术的应用，婴幼儿服装将开发出更多高性能、多功能的产品，如提高保暖效果的同时降低过敏风险。另一方面，随着年轻父母消费观念的变化，婴幼儿服装将更加注重设计感和文化内涵，以满足消费者对于高品质生活方式的追求。此外，随着可持续发展理念的普及，婴幼儿服装生产商还将更加注重产品的环保性能和可回收性。</w:t>
      </w:r>
      <w:r>
        <w:rPr>
          <w:rFonts w:hint="eastAsia"/>
        </w:rPr>
        <w:br/>
      </w:r>
      <w:r>
        <w:rPr>
          <w:rFonts w:hint="eastAsia"/>
        </w:rPr>
        <w:t>　　《</w:t>
      </w:r>
      <w:hyperlink r:id="R08382dd079584a47" w:history="1">
        <w:r>
          <w:rPr>
            <w:rStyle w:val="Hyperlink"/>
          </w:rPr>
          <w:t>中国婴幼儿服装行业现状调研及发展趋势分析报告（2025年）</w:t>
        </w:r>
      </w:hyperlink>
      <w:r>
        <w:rPr>
          <w:rFonts w:hint="eastAsia"/>
        </w:rPr>
        <w:t>》依托多年行业监测数据，结合婴幼儿服装行业现状与未来前景，系统分析了婴幼儿服装市场需求、市场规模、产业链结构、价格机制及细分市场特征。报告对婴幼儿服装市场前景进行了客观评估，预测了婴幼儿服装行业发展趋势，并详细解读了品牌竞争格局、市场集中度及重点企业的运营表现。此外，报告通过SWOT分析识别了婴幼儿服装行业机遇与潜在风险，为投资者和决策者提供了科学、规范的战略建议，助力把握婴幼儿服装行业的投资方向与发展机会。</w:t>
      </w:r>
      <w:r>
        <w:rPr>
          <w:rFonts w:hint="eastAsia"/>
        </w:rPr>
        <w:br/>
      </w:r>
      <w:r>
        <w:rPr>
          <w:rFonts w:hint="eastAsia"/>
        </w:rPr>
        <w:br/>
      </w:r>
      <w:r>
        <w:rPr>
          <w:rFonts w:hint="eastAsia"/>
        </w:rPr>
        <w:t>第一章 中国婴幼儿服装行业发展概况分析</w:t>
      </w:r>
      <w:r>
        <w:rPr>
          <w:rFonts w:hint="eastAsia"/>
        </w:rPr>
        <w:br/>
      </w:r>
      <w:r>
        <w:rPr>
          <w:rFonts w:hint="eastAsia"/>
        </w:rPr>
        <w:t>　　第一节 中国婴幼儿服装行业发展总体概况</w:t>
      </w:r>
      <w:r>
        <w:rPr>
          <w:rFonts w:hint="eastAsia"/>
        </w:rPr>
        <w:br/>
      </w:r>
      <w:r>
        <w:rPr>
          <w:rFonts w:hint="eastAsia"/>
        </w:rPr>
        <w:t>　　第二节 中国婴幼儿服装产业发展成就</w:t>
      </w:r>
      <w:r>
        <w:rPr>
          <w:rFonts w:hint="eastAsia"/>
        </w:rPr>
        <w:br/>
      </w:r>
      <w:r>
        <w:rPr>
          <w:rFonts w:hint="eastAsia"/>
        </w:rPr>
        <w:t>　　第三节 中国婴幼儿服装行业趋势预测简析</w:t>
      </w:r>
      <w:r>
        <w:rPr>
          <w:rFonts w:hint="eastAsia"/>
        </w:rPr>
        <w:br/>
      </w:r>
      <w:r>
        <w:rPr>
          <w:rFonts w:hint="eastAsia"/>
        </w:rPr>
        <w:br/>
      </w:r>
      <w:r>
        <w:rPr>
          <w:rFonts w:hint="eastAsia"/>
        </w:rPr>
        <w:t>第二章 婴幼儿服装产业相关行业发展概况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第三章 2025-2031年中国婴幼儿服装行业发展概况</w:t>
      </w:r>
      <w:r>
        <w:rPr>
          <w:rFonts w:hint="eastAsia"/>
        </w:rPr>
        <w:br/>
      </w:r>
      <w:r>
        <w:rPr>
          <w:rFonts w:hint="eastAsia"/>
        </w:rPr>
        <w:t>　　第一节 2025-2031年中国婴幼儿服装市场发展现状分析</w:t>
      </w:r>
      <w:r>
        <w:rPr>
          <w:rFonts w:hint="eastAsia"/>
        </w:rPr>
        <w:br/>
      </w:r>
      <w:r>
        <w:rPr>
          <w:rFonts w:hint="eastAsia"/>
        </w:rPr>
        <w:t>　　第二节 2025-2031年中国婴幼儿服装行业发展特点分析</w:t>
      </w:r>
      <w:r>
        <w:rPr>
          <w:rFonts w:hint="eastAsia"/>
        </w:rPr>
        <w:br/>
      </w:r>
      <w:r>
        <w:rPr>
          <w:rFonts w:hint="eastAsia"/>
        </w:rPr>
        <w:t>　　第三节 2025-2031年中国婴幼儿服装行业市场供需分析</w:t>
      </w:r>
      <w:r>
        <w:rPr>
          <w:rFonts w:hint="eastAsia"/>
        </w:rPr>
        <w:br/>
      </w:r>
      <w:r>
        <w:rPr>
          <w:rFonts w:hint="eastAsia"/>
        </w:rPr>
        <w:t>　　第四节 2025-2031年中国婴幼儿服装行业价格分析</w:t>
      </w:r>
      <w:r>
        <w:rPr>
          <w:rFonts w:hint="eastAsia"/>
        </w:rPr>
        <w:br/>
      </w:r>
      <w:r>
        <w:rPr>
          <w:rFonts w:hint="eastAsia"/>
        </w:rPr>
        <w:br/>
      </w:r>
      <w:r>
        <w:rPr>
          <w:rFonts w:hint="eastAsia"/>
        </w:rPr>
        <w:t>第四章 2025-2031年中国婴幼儿服装行业整体运行状况</w:t>
      </w:r>
      <w:r>
        <w:rPr>
          <w:rFonts w:hint="eastAsia"/>
        </w:rPr>
        <w:br/>
      </w:r>
      <w:r>
        <w:rPr>
          <w:rFonts w:hint="eastAsia"/>
        </w:rPr>
        <w:t>　　第一节 2025-2031年婴幼儿服装行业盈利能力分析</w:t>
      </w:r>
      <w:r>
        <w:rPr>
          <w:rFonts w:hint="eastAsia"/>
        </w:rPr>
        <w:br/>
      </w:r>
      <w:r>
        <w:rPr>
          <w:rFonts w:hint="eastAsia"/>
        </w:rPr>
        <w:t>　　第二节 2025-2031年婴幼儿服装行业偿债能力分析</w:t>
      </w:r>
      <w:r>
        <w:rPr>
          <w:rFonts w:hint="eastAsia"/>
        </w:rPr>
        <w:br/>
      </w:r>
      <w:r>
        <w:rPr>
          <w:rFonts w:hint="eastAsia"/>
        </w:rPr>
        <w:t>　　第三节 2025-2031年婴幼儿服装行业营运能力分析</w:t>
      </w:r>
      <w:r>
        <w:rPr>
          <w:rFonts w:hint="eastAsia"/>
        </w:rPr>
        <w:br/>
      </w:r>
      <w:r>
        <w:rPr>
          <w:rFonts w:hint="eastAsia"/>
        </w:rPr>
        <w:br/>
      </w:r>
      <w:r>
        <w:rPr>
          <w:rFonts w:hint="eastAsia"/>
        </w:rPr>
        <w:t>第五章 2025-2031年中国婴幼儿服装进出口现状</w:t>
      </w:r>
      <w:r>
        <w:rPr>
          <w:rFonts w:hint="eastAsia"/>
        </w:rPr>
        <w:br/>
      </w:r>
      <w:r>
        <w:rPr>
          <w:rFonts w:hint="eastAsia"/>
        </w:rPr>
        <w:t>　　第一节 2025-2031年婴幼儿服装出口情况</w:t>
      </w:r>
      <w:r>
        <w:rPr>
          <w:rFonts w:hint="eastAsia"/>
        </w:rPr>
        <w:br/>
      </w:r>
      <w:r>
        <w:rPr>
          <w:rFonts w:hint="eastAsia"/>
        </w:rPr>
        <w:t>　　　　一、2025-2031年婴幼儿服装出口数量分析</w:t>
      </w:r>
      <w:r>
        <w:rPr>
          <w:rFonts w:hint="eastAsia"/>
        </w:rPr>
        <w:br/>
      </w:r>
      <w:r>
        <w:rPr>
          <w:rFonts w:hint="eastAsia"/>
        </w:rPr>
        <w:t>　　　　二、2025-2031年婴幼儿服装出口金额分析</w:t>
      </w:r>
      <w:r>
        <w:rPr>
          <w:rFonts w:hint="eastAsia"/>
        </w:rPr>
        <w:br/>
      </w:r>
      <w:r>
        <w:rPr>
          <w:rFonts w:hint="eastAsia"/>
        </w:rPr>
        <w:t>　　　　三、2025-2031年婴儿服装出口单价分析</w:t>
      </w:r>
      <w:r>
        <w:rPr>
          <w:rFonts w:hint="eastAsia"/>
        </w:rPr>
        <w:br/>
      </w:r>
      <w:r>
        <w:rPr>
          <w:rFonts w:hint="eastAsia"/>
        </w:rPr>
        <w:t>　　第二节 2025-2031年婴儿服装进口情况</w:t>
      </w:r>
      <w:r>
        <w:rPr>
          <w:rFonts w:hint="eastAsia"/>
        </w:rPr>
        <w:br/>
      </w:r>
      <w:r>
        <w:rPr>
          <w:rFonts w:hint="eastAsia"/>
        </w:rPr>
        <w:t>　　　　一、2025-2031年婴幼儿服装进口数量分析</w:t>
      </w:r>
      <w:r>
        <w:rPr>
          <w:rFonts w:hint="eastAsia"/>
        </w:rPr>
        <w:br/>
      </w:r>
      <w:r>
        <w:rPr>
          <w:rFonts w:hint="eastAsia"/>
        </w:rPr>
        <w:t>　　　　二、2025-2031年婴幼儿服装进口金额分析</w:t>
      </w:r>
      <w:r>
        <w:rPr>
          <w:rFonts w:hint="eastAsia"/>
        </w:rPr>
        <w:br/>
      </w:r>
      <w:r>
        <w:rPr>
          <w:rFonts w:hint="eastAsia"/>
        </w:rPr>
        <w:t>　　　　三、2025-2031年婴儿服装进口单价分析</w:t>
      </w:r>
      <w:r>
        <w:rPr>
          <w:rFonts w:hint="eastAsia"/>
        </w:rPr>
        <w:br/>
      </w:r>
      <w:r>
        <w:rPr>
          <w:rFonts w:hint="eastAsia"/>
        </w:rPr>
        <w:br/>
      </w:r>
      <w:r>
        <w:rPr>
          <w:rFonts w:hint="eastAsia"/>
        </w:rPr>
        <w:t>第六章 中国婴幼儿服装行业市场竞争格局分析</w:t>
      </w:r>
      <w:r>
        <w:rPr>
          <w:rFonts w:hint="eastAsia"/>
        </w:rPr>
        <w:br/>
      </w:r>
      <w:r>
        <w:rPr>
          <w:rFonts w:hint="eastAsia"/>
        </w:rPr>
        <w:t>　　第一节 婴幼儿服装行业主要竞争因素分析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婴幼儿服装企业国际竞争力比较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婴幼儿服装行业竞争格局分析</w:t>
      </w:r>
      <w:r>
        <w:rPr>
          <w:rFonts w:hint="eastAsia"/>
        </w:rPr>
        <w:br/>
      </w:r>
      <w:r>
        <w:rPr>
          <w:rFonts w:hint="eastAsia"/>
        </w:rPr>
        <w:t>　　　　一、婴幼儿服装行业集中度分析</w:t>
      </w:r>
      <w:r>
        <w:rPr>
          <w:rFonts w:hint="eastAsia"/>
        </w:rPr>
        <w:br/>
      </w:r>
      <w:r>
        <w:rPr>
          <w:rFonts w:hint="eastAsia"/>
        </w:rPr>
        <w:t>　　　　二、婴幼儿服装行业竞争程度分析</w:t>
      </w:r>
      <w:r>
        <w:rPr>
          <w:rFonts w:hint="eastAsia"/>
        </w:rPr>
        <w:br/>
      </w:r>
      <w:r>
        <w:rPr>
          <w:rFonts w:hint="eastAsia"/>
        </w:rPr>
        <w:t>　　第四节 婴幼儿服装行业竞争策略分析</w:t>
      </w:r>
      <w:r>
        <w:rPr>
          <w:rFonts w:hint="eastAsia"/>
        </w:rPr>
        <w:br/>
      </w:r>
      <w:r>
        <w:rPr>
          <w:rFonts w:hint="eastAsia"/>
        </w:rPr>
        <w:br/>
      </w:r>
      <w:r>
        <w:rPr>
          <w:rFonts w:hint="eastAsia"/>
        </w:rPr>
        <w:t>第七章 2025年中国婴幼儿服装行业重点企业竞争力分析</w:t>
      </w:r>
      <w:r>
        <w:rPr>
          <w:rFonts w:hint="eastAsia"/>
        </w:rPr>
        <w:br/>
      </w:r>
      <w:r>
        <w:rPr>
          <w:rFonts w:hint="eastAsia"/>
        </w:rPr>
        <w:t>　　第一节 贝俺宝婴幼儿用品（莱阳）有限公司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t>　　第二节 淄博市淄川龙泰制衣有限公司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t>　　第三节 中牟县盛捷服装有限公司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t>　　第四节 江门市富达斯纺织制衣有限公司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t>　　第五节 上海尼西基服装有限公司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br/>
      </w:r>
      <w:r>
        <w:rPr>
          <w:rFonts w:hint="eastAsia"/>
        </w:rPr>
        <w:t>第八章 金融危机下中国婴幼儿服装行业投资分析及建议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二、婴幼儿服装行业企业在危机中的竞争优势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第九章 婴幼儿服装行业发展趋势与投资规划建议研究</w:t>
      </w:r>
      <w:r>
        <w:rPr>
          <w:rFonts w:hint="eastAsia"/>
        </w:rPr>
        <w:br/>
      </w:r>
      <w:r>
        <w:rPr>
          <w:rFonts w:hint="eastAsia"/>
        </w:rPr>
        <w:t>　　第一节 婴幼儿服装市场发展潜力分析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婴幼儿服装行业发展趋势分析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婴幼儿服装行业投资前景研究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中智林.：我国婴幼儿服装品牌的战略思考</w:t>
      </w:r>
      <w:r>
        <w:rPr>
          <w:rFonts w:hint="eastAsia"/>
        </w:rPr>
        <w:br/>
      </w:r>
      <w:r>
        <w:rPr>
          <w:rFonts w:hint="eastAsia"/>
        </w:rPr>
        <w:t>　　　　一、企业品牌的重要性</w:t>
      </w:r>
      <w:r>
        <w:rPr>
          <w:rFonts w:hint="eastAsia"/>
        </w:rPr>
        <w:br/>
      </w:r>
      <w:r>
        <w:rPr>
          <w:rFonts w:hint="eastAsia"/>
        </w:rPr>
        <w:t>　　　　二、婴幼儿服装实施品牌战略的意义</w:t>
      </w:r>
      <w:r>
        <w:rPr>
          <w:rFonts w:hint="eastAsia"/>
        </w:rPr>
        <w:br/>
      </w:r>
      <w:r>
        <w:rPr>
          <w:rFonts w:hint="eastAsia"/>
        </w:rPr>
        <w:t>　　　　三、婴幼儿服装企业品牌的现状分析</w:t>
      </w:r>
      <w:r>
        <w:rPr>
          <w:rFonts w:hint="eastAsia"/>
        </w:rPr>
        <w:br/>
      </w:r>
      <w:r>
        <w:rPr>
          <w:rFonts w:hint="eastAsia"/>
        </w:rPr>
        <w:t>　　　　四、我国婴幼儿服装企业的品牌战略</w:t>
      </w:r>
      <w:r>
        <w:rPr>
          <w:rFonts w:hint="eastAsia"/>
        </w:rPr>
        <w:br/>
      </w:r>
      <w:r>
        <w:rPr>
          <w:rFonts w:hint="eastAsia"/>
        </w:rPr>
        <w:t>　　　　五、婴幼儿服装品牌战略管理的策略</w:t>
      </w:r>
      <w:r>
        <w:rPr>
          <w:rFonts w:hint="eastAsia"/>
        </w:rPr>
        <w:br/>
      </w:r>
      <w:r>
        <w:rPr>
          <w:rFonts w:hint="eastAsia"/>
        </w:rPr>
        <w:br/>
      </w:r>
      <w:r>
        <w:rPr>
          <w:rFonts w:hint="eastAsia"/>
        </w:rPr>
        <w:t>图表目录</w:t>
      </w:r>
      <w:r>
        <w:rPr>
          <w:rFonts w:hint="eastAsia"/>
        </w:rPr>
        <w:br/>
      </w:r>
      <w:r>
        <w:rPr>
          <w:rFonts w:hint="eastAsia"/>
        </w:rPr>
        <w:t>　　图表 1：2025-2031年中国婴幼儿服装行业市场发展规模统计亿元</w:t>
      </w:r>
      <w:r>
        <w:rPr>
          <w:rFonts w:hint="eastAsia"/>
        </w:rPr>
        <w:br/>
      </w:r>
      <w:r>
        <w:rPr>
          <w:rFonts w:hint="eastAsia"/>
        </w:rPr>
        <w:t>　　图表 2：中国十大童装（婴幼儿服装）品牌</w:t>
      </w:r>
      <w:r>
        <w:rPr>
          <w:rFonts w:hint="eastAsia"/>
        </w:rPr>
        <w:br/>
      </w:r>
      <w:r>
        <w:rPr>
          <w:rFonts w:hint="eastAsia"/>
        </w:rPr>
        <w:t>　　图表 3：我国本土各类婴幼儿企业的发展情况分析</w:t>
      </w:r>
      <w:r>
        <w:rPr>
          <w:rFonts w:hint="eastAsia"/>
        </w:rPr>
        <w:br/>
      </w:r>
      <w:r>
        <w:rPr>
          <w:rFonts w:hint="eastAsia"/>
        </w:rPr>
        <w:t>　　图表 4：2025年我国布产量统计亿米</w:t>
      </w:r>
      <w:r>
        <w:rPr>
          <w:rFonts w:hint="eastAsia"/>
        </w:rPr>
        <w:br/>
      </w:r>
      <w:r>
        <w:rPr>
          <w:rFonts w:hint="eastAsia"/>
        </w:rPr>
        <w:t>　　……</w:t>
      </w:r>
      <w:r>
        <w:rPr>
          <w:rFonts w:hint="eastAsia"/>
        </w:rPr>
        <w:br/>
      </w:r>
      <w:r>
        <w:rPr>
          <w:rFonts w:hint="eastAsia"/>
        </w:rPr>
        <w:t>　　图表 6：2025年我国婴儿服装行业下游行业市场情况统计</w:t>
      </w:r>
      <w:r>
        <w:rPr>
          <w:rFonts w:hint="eastAsia"/>
        </w:rPr>
        <w:br/>
      </w:r>
      <w:r>
        <w:rPr>
          <w:rFonts w:hint="eastAsia"/>
        </w:rPr>
        <w:t>　　……</w:t>
      </w:r>
      <w:r>
        <w:rPr>
          <w:rFonts w:hint="eastAsia"/>
        </w:rPr>
        <w:br/>
      </w:r>
      <w:r>
        <w:rPr>
          <w:rFonts w:hint="eastAsia"/>
        </w:rPr>
        <w:t>　　图表 8：2025-2031年中国婴幼儿服装行业发展情况统计万件</w:t>
      </w:r>
      <w:r>
        <w:rPr>
          <w:rFonts w:hint="eastAsia"/>
        </w:rPr>
        <w:br/>
      </w:r>
      <w:r>
        <w:rPr>
          <w:rFonts w:hint="eastAsia"/>
        </w:rPr>
        <w:t>　　图表 9：2025-2031年婴幼儿服装行业盈利能力分析</w:t>
      </w:r>
      <w:r>
        <w:rPr>
          <w:rFonts w:hint="eastAsia"/>
        </w:rPr>
        <w:br/>
      </w:r>
      <w:r>
        <w:rPr>
          <w:rFonts w:hint="eastAsia"/>
        </w:rPr>
        <w:t>　　图表 10：2025-2031年婴幼儿服装行业偿债能力分析</w:t>
      </w:r>
      <w:r>
        <w:rPr>
          <w:rFonts w:hint="eastAsia"/>
        </w:rPr>
        <w:br/>
      </w:r>
      <w:r>
        <w:rPr>
          <w:rFonts w:hint="eastAsia"/>
        </w:rPr>
        <w:t>　　图表 11：2025-2031年婴幼儿服装行业营运能力分析</w:t>
      </w:r>
      <w:r>
        <w:rPr>
          <w:rFonts w:hint="eastAsia"/>
        </w:rPr>
        <w:br/>
      </w:r>
      <w:r>
        <w:rPr>
          <w:rFonts w:hint="eastAsia"/>
        </w:rPr>
        <w:t>　　图表 12：2025-2031年婴幼儿服装出口数量统计单位：千克</w:t>
      </w:r>
      <w:r>
        <w:rPr>
          <w:rFonts w:hint="eastAsia"/>
        </w:rPr>
        <w:br/>
      </w:r>
      <w:r>
        <w:rPr>
          <w:rFonts w:hint="eastAsia"/>
        </w:rPr>
        <w:t>　　图表 13：2025-2031年婴幼儿服装出口金额统计单位：美元</w:t>
      </w:r>
      <w:r>
        <w:rPr>
          <w:rFonts w:hint="eastAsia"/>
        </w:rPr>
        <w:br/>
      </w:r>
      <w:r>
        <w:rPr>
          <w:rFonts w:hint="eastAsia"/>
        </w:rPr>
        <w:t>　　图表 14：2025-2031年婴儿服装出口单价统计单位：美元/吨</w:t>
      </w:r>
      <w:r>
        <w:rPr>
          <w:rFonts w:hint="eastAsia"/>
        </w:rPr>
        <w:br/>
      </w:r>
      <w:r>
        <w:rPr>
          <w:rFonts w:hint="eastAsia"/>
        </w:rPr>
        <w:t>　　图表 15：2025-2031年婴幼儿服装进口数量统计单位：千克</w:t>
      </w:r>
      <w:r>
        <w:rPr>
          <w:rFonts w:hint="eastAsia"/>
        </w:rPr>
        <w:br/>
      </w:r>
      <w:r>
        <w:rPr>
          <w:rFonts w:hint="eastAsia"/>
        </w:rPr>
        <w:t>　　图表 16：2025-2031年婴幼儿服装进口金额统计单位：美元</w:t>
      </w:r>
      <w:r>
        <w:rPr>
          <w:rFonts w:hint="eastAsia"/>
        </w:rPr>
        <w:br/>
      </w:r>
      <w:r>
        <w:rPr>
          <w:rFonts w:hint="eastAsia"/>
        </w:rPr>
        <w:t>　　图表 17：2025-2031年婴儿服装进口单价统计单位：美元/吨</w:t>
      </w:r>
      <w:r>
        <w:rPr>
          <w:rFonts w:hint="eastAsia"/>
        </w:rPr>
        <w:br/>
      </w:r>
      <w:r>
        <w:rPr>
          <w:rFonts w:hint="eastAsia"/>
        </w:rPr>
        <w:t>　　图表 18：2025-2031年我国婴幼儿服装主要省市产量统计分析</w:t>
      </w:r>
      <w:r>
        <w:rPr>
          <w:rFonts w:hint="eastAsia"/>
        </w:rPr>
        <w:br/>
      </w:r>
      <w:r>
        <w:rPr>
          <w:rFonts w:hint="eastAsia"/>
        </w:rPr>
        <w:t>　　图表 19：2025-2031年贝俺宝婴幼儿用品（莱阳）有限公司主要财务数据分析单位：亿元</w:t>
      </w:r>
      <w:r>
        <w:rPr>
          <w:rFonts w:hint="eastAsia"/>
        </w:rPr>
        <w:br/>
      </w:r>
      <w:r>
        <w:rPr>
          <w:rFonts w:hint="eastAsia"/>
        </w:rPr>
        <w:t>　　图表 20：2025-2031年贝俺宝婴幼儿用品（莱阳）有限公司盈利能力分析</w:t>
      </w:r>
      <w:r>
        <w:rPr>
          <w:rFonts w:hint="eastAsia"/>
        </w:rPr>
        <w:br/>
      </w:r>
      <w:r>
        <w:rPr>
          <w:rFonts w:hint="eastAsia"/>
        </w:rPr>
        <w:t>　　图表 21：2025-2031年淄博龙泰制衣有限公司主要财务指标分析单位：万元</w:t>
      </w:r>
      <w:r>
        <w:rPr>
          <w:rFonts w:hint="eastAsia"/>
        </w:rPr>
        <w:br/>
      </w:r>
      <w:r>
        <w:rPr>
          <w:rFonts w:hint="eastAsia"/>
        </w:rPr>
        <w:t>　　图表 22：2025-2031年淄博龙泰制衣有限公司盈利能力分析</w:t>
      </w:r>
      <w:r>
        <w:rPr>
          <w:rFonts w:hint="eastAsia"/>
        </w:rPr>
        <w:br/>
      </w:r>
      <w:r>
        <w:rPr>
          <w:rFonts w:hint="eastAsia"/>
        </w:rPr>
        <w:t>　　图表 23：2025-2031年中牟县盛捷服装有限公司主要财务数据分析单位：万元</w:t>
      </w:r>
      <w:r>
        <w:rPr>
          <w:rFonts w:hint="eastAsia"/>
        </w:rPr>
        <w:br/>
      </w:r>
      <w:r>
        <w:rPr>
          <w:rFonts w:hint="eastAsia"/>
        </w:rPr>
        <w:t>　　图表 24：2025-2031年中牟县盛捷服装有限公司盈利能力分析</w:t>
      </w:r>
      <w:r>
        <w:rPr>
          <w:rFonts w:hint="eastAsia"/>
        </w:rPr>
        <w:br/>
      </w:r>
      <w:r>
        <w:rPr>
          <w:rFonts w:hint="eastAsia"/>
        </w:rPr>
        <w:t>　　图表 25：2025-2031年江门市富达斯纺织制衣有限公司主要财务指标分析单位：万元</w:t>
      </w:r>
      <w:r>
        <w:rPr>
          <w:rFonts w:hint="eastAsia"/>
        </w:rPr>
        <w:br/>
      </w:r>
      <w:r>
        <w:rPr>
          <w:rFonts w:hint="eastAsia"/>
        </w:rPr>
        <w:t>　　图表 26：2025-2031年江门市富达斯纺织制衣有限公司盈利能力分析</w:t>
      </w:r>
      <w:r>
        <w:rPr>
          <w:rFonts w:hint="eastAsia"/>
        </w:rPr>
        <w:br/>
      </w:r>
      <w:r>
        <w:rPr>
          <w:rFonts w:hint="eastAsia"/>
        </w:rPr>
        <w:t>　　图表 27：2025-2031年上海尼西基服装有限公司主要财务指标分析单位：万元</w:t>
      </w:r>
      <w:r>
        <w:rPr>
          <w:rFonts w:hint="eastAsia"/>
        </w:rPr>
        <w:br/>
      </w:r>
      <w:r>
        <w:rPr>
          <w:rFonts w:hint="eastAsia"/>
        </w:rPr>
        <w:t>　　图表 28：2025-2031年上海尼西基服装有限公司盈利能力分析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82dd079584a47" w:history="1">
        <w:r>
          <w:rPr>
            <w:rStyle w:val="Hyperlink"/>
          </w:rPr>
          <w:t>中国婴幼儿服装行业现状调研及发展趋势分析报告（2025年）</w:t>
        </w:r>
      </w:hyperlink>
      <w:r>
        <w:rPr>
          <w:color w:val="C00000"/>
        </w:rPr>
        <w:t>》，报告编号：</w:t>
      </w:r>
      <w:r>
        <w:rPr>
          <w:rFonts w:hint="eastAsia"/>
          <w:color w:val="C00000"/>
        </w:rPr>
        <w:t>1831175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382dd079584a47" w:history="1">
        <w:r>
          <w:rPr>
            <w:rStyle w:val="Hyperlink"/>
          </w:rPr>
          <w:t>https://www.20087.com/M_QingGongRiHua/75/YingYouErFuZhuangHangYeXianZhuangYuFaZhanQuShi.html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服装哪个牌子好、婴幼儿服装品牌十大排行榜、婴儿服装款式图、婴幼儿服装哪个品牌质量好、婴儿衣物、婴幼儿服装批发货源哪里好、婴幼儿服装怎么进货、婴幼儿服装批发哪里好、婴幼儿服饰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f5427214044a9" w:history="1">
      <w:r>
        <w:rPr>
          <w:rStyle w:val="Hyperlink"/>
        </w:rPr>
        <w:t>中国婴幼儿服装行业现状调研及发展趋势分析报告（2025年）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5/YingYouErFuZhuangHangYeXianZhuangYuFaZhanQuShi.html" TargetMode="External" Id="R08382dd079584a47" /></Relationships>
</file>

<file path=word/_rels/header2.xml.rels>&#65279;<?xml version="1.0" encoding="utf-8"?><Relationships xmlns="http://schemas.openxmlformats.org/package/2006/relationships"><Relationship Type="http://schemas.openxmlformats.org/officeDocument/2006/relationships/hyperlink" Target="https://www.20087.com/M_QingGongRiHua/75/YingYouErFuZhuangHangYeXianZhuangYuFaZhanQuShi.html" TargetMode="External" Id="R2d8f54272140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2025-01-14T01:34:00Z</dcterms:created>
  <dcterms:modified xsi:type="dcterms:W3CDTF">2025-01-14T02:34:00Z</dcterms:modified>
  <dc:subject>中国婴幼儿服装行业现状调研及发展趋势分析报告（2025年）</dc:subject>
  <dc:title>中国婴幼儿服装行业现状调研及发展趋势分析报告（2025年）</dc:title>
  <cp:keywords>中国婴幼儿服装行业现状调研及发展趋势分析报告（2025年）</cp:keywords>
  <dc:description>中国婴幼儿服装行业现状调研及发展趋势分析报告（2025年）</dc:description>
</cp:coreProperties>
</file>