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63fa6fe3b4039" w:history="1">
              <w:r>
                <w:rPr>
                  <w:rStyle w:val="Hyperlink"/>
                </w:rPr>
                <w:t>2025-2031年中国孕妇内衣市场调查研究与前景趋势分析报告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63fa6fe3b4039" w:history="1">
              <w:r>
                <w:rPr>
                  <w:rStyle w:val="Hyperlink"/>
                </w:rPr>
                <w:t>2025-2031年中国孕妇内衣市场调查研究与前景趋势分析报告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63fa6fe3b4039" w:history="1">
                <w:r>
                  <w:rPr>
                    <w:rStyle w:val="Hyperlink"/>
                  </w:rPr>
                  <w:t>https://www.20087.com/5/87/YunFuNeiYiDeFaZhanQuShi.html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内衣市场近年来呈现出了明显的增长趋势，这主要得益于生育政策调整带来的孕妇人数增加，以及孕妇对舒适、健康和美观的内衣需求提升。随着女性对孕期自我呵护意识的增强，市场对功能性、支撑性好且材质安全的孕妇内衣需求日益旺盛。行业内的品牌竞争激烈，不仅在产品设计上追求人性化和时尚化，还在营销策略上更加注重线上渠道和个性化服务。</w:t>
      </w:r>
      <w:r>
        <w:rPr>
          <w:rFonts w:hint="eastAsia"/>
        </w:rPr>
        <w:br/>
      </w:r>
      <w:r>
        <w:rPr>
          <w:rFonts w:hint="eastAsia"/>
        </w:rPr>
        <w:t>　　未来，孕妇内衣行业将更加注重产品创新和消费者体验。随着科技的发展，智能穿戴概念可能会融入孕妇内衣设计，比如加入健康监测功能，实时追踪孕妇身体状况。同时，环保材料的使用将成为主流，以减少对环境的影响，满足消费者对可持续生活的需求。此外，品牌将加大在细分市场上的投入，推出更多针对不同孕期阶段和体型的产品，以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63fa6fe3b4039" w:history="1">
        <w:r>
          <w:rPr>
            <w:rStyle w:val="Hyperlink"/>
          </w:rPr>
          <w:t>2025-2031年中国孕妇内衣市场调查研究与前景趋势分析报告</w:t>
        </w:r>
      </w:hyperlink>
      <w:r>
        <w:rPr>
          <w:rFonts w:hint="eastAsia"/>
        </w:rPr>
        <w:t>》基于国家统计局及孕妇内衣行业协会的权威数据，全面调研了孕妇内衣行业的市场规模、市场需求、产业链结构及价格变动，并对孕妇内衣细分市场进行了深入分析。报告详细剖析了孕妇内衣市场竞争格局，重点关注品牌影响力及重点企业的运营表现，同时科学预测了孕妇内衣市场前景与发展趋势，识别了行业潜在的风险与机遇。通过专业、科学的研究方法，报告为孕妇内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孕妇内衣产品概述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2024-2025年孕妇内衣市场特点分析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孕妇内衣行业发展周期特征分析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2024-2025年中国孕妇内衣行业发展环境分析</w:t>
      </w:r>
      <w:r>
        <w:rPr>
          <w:rFonts w:hint="eastAsia"/>
        </w:rPr>
        <w:br/>
      </w:r>
      <w:r>
        <w:rPr>
          <w:rFonts w:hint="eastAsia"/>
        </w:rPr>
        <w:t>　　第一节 孕妇内衣行业经济环境分析</w:t>
      </w:r>
      <w:r>
        <w:rPr>
          <w:rFonts w:hint="eastAsia"/>
        </w:rPr>
        <w:br/>
      </w:r>
      <w:r>
        <w:rPr>
          <w:rFonts w:hint="eastAsia"/>
        </w:rPr>
        <w:t>　　第二节 孕妇内衣行业政策环境分析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一、孕妇内衣行业政策影响分析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二、相关孕妇内衣行业标准分析</w:t>
      </w:r>
      <w:r>
        <w:rPr>
          <w:rFonts w:hint="eastAsia"/>
        </w:rPr>
        <w:br/>
      </w:r>
      <w:r>
        <w:rPr>
          <w:rFonts w:hint="eastAsia"/>
        </w:rPr>
        <w:t>　　第三节 孕妇内衣行业社会环境分析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2024-2025年孕妇内衣行业技术发展现状及趋势分析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孕妇内衣行业技术发展现状分析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国内外孕妇内衣行业技术差异与原因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孕妇内衣行业技术发展方向、趋势预测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提升孕妇内衣行业技术能力策略建议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2024-2025年全球孕妇内衣行业市场发展调研分析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全球孕妇内衣行业市场运行环境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全球孕妇内衣行业市场发展情况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一、全球孕妇内衣行业市场供给分析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二、全球孕妇内衣行业市场需求分析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三、全球孕妇内衣行业主要国家地区发展情况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2025-2031年全球孕妇内衣行业市场规模趋势预测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中国孕妇内衣行业市场供需现状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2024-2025年中国孕妇内衣市场现状</w:t>
      </w:r>
      <w:r>
        <w:rPr>
          <w:rFonts w:hint="eastAsia"/>
        </w:rPr>
        <w:br/>
      </w:r>
      <w:r>
        <w:rPr>
          <w:rFonts w:hint="eastAsia"/>
        </w:rPr>
        <w:t>　　第二节 中国孕妇内衣行业产量情况分析及预测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一、孕妇内衣总体产能规模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二、2019-2024年中国孕妇内衣产量统计</w:t>
      </w:r>
      <w:r>
        <w:rPr>
          <w:rFonts w:hint="eastAsia"/>
        </w:rPr>
        <w:br/>
      </w:r>
      <w:r>
        <w:rPr>
          <w:rFonts w:hint="eastAsia"/>
        </w:rPr>
        <w:t>　　　　三、孕妇内衣行业区域产量分布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四、2025-2031年中国孕妇内衣产量预测</w:t>
      </w:r>
      <w:r>
        <w:rPr>
          <w:rFonts w:hint="eastAsia"/>
        </w:rPr>
        <w:br/>
      </w:r>
      <w:r>
        <w:rPr>
          <w:rFonts w:hint="eastAsia"/>
        </w:rPr>
        <w:t>　　第三节 中国孕妇内衣市场需求分析及预测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一、2019-2024年中国孕妇内衣市场需求统计</w:t>
      </w:r>
      <w:r>
        <w:rPr>
          <w:rFonts w:hint="eastAsia"/>
        </w:rPr>
        <w:br/>
      </w:r>
      <w:r>
        <w:rPr>
          <w:rFonts w:hint="eastAsia"/>
        </w:rPr>
        <w:t>　　　　二、中国孕妇内衣市场需求特点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三、2025-2031年中国孕妇内衣市场需求量预测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孕妇内衣细分市场深度分析</w:t>
      </w:r>
      <w:r>
        <w:rPr>
          <w:rFonts w:hint="eastAsia"/>
        </w:rPr>
        <w:br/>
      </w:r>
      <w:r>
        <w:rPr>
          <w:rFonts w:hint="eastAsia"/>
        </w:rPr>
        <w:t>　　第一节 孕妇内衣细分市场（一）发展研究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孕妇内衣细分市场（二）发展研究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2024-2025年中国孕妇内衣行业现状调研分析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中国孕妇内衣行业发展现状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一、2024-2025年孕妇内衣行业品牌发展现状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二、2024-2025年孕妇内衣行业需求市场现状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三、2024-2025年孕妇内衣市场需求层次分析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四、2024-2025年中国孕妇内衣市场走向分析</w:t>
      </w:r>
      <w:r>
        <w:rPr>
          <w:rFonts w:hint="eastAsia"/>
        </w:rPr>
        <w:br/>
      </w:r>
      <w:r>
        <w:rPr>
          <w:rFonts w:hint="eastAsia"/>
        </w:rPr>
        <w:t>　　第二节 中国孕妇内衣行业存在的问题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一、2024-2025年孕妇内衣产品市场存在的主要问题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二、2024-2025年国内孕妇内衣产品市场的三大瓶颈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三、2024-2025年孕妇内衣产品市场遭遇的规模难题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对中国孕妇内衣市场的分析及思考</w:t>
      </w:r>
      <w:r>
        <w:rPr>
          <w:rFonts w:hint="eastAsia"/>
        </w:rPr>
        <w:br/>
      </w:r>
      <w:r>
        <w:rPr>
          <w:rFonts w:hint="eastAsia"/>
        </w:rPr>
        <w:t>　　　　一、孕妇内衣市场特点</w:t>
      </w:r>
      <w:r>
        <w:rPr>
          <w:rFonts w:hint="eastAsia"/>
        </w:rPr>
        <w:br/>
      </w:r>
      <w:r>
        <w:rPr>
          <w:rFonts w:hint="eastAsia"/>
        </w:rPr>
        <w:t>　　　　二、孕妇内衣市场分析</w:t>
      </w:r>
      <w:r>
        <w:rPr>
          <w:rFonts w:hint="eastAsia"/>
        </w:rPr>
        <w:br/>
      </w:r>
      <w:r>
        <w:rPr>
          <w:rFonts w:hint="eastAsia"/>
        </w:rPr>
        <w:t>　　　　三、孕妇内衣市场变化的方向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四、中国孕妇内衣行业发展的新思路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五、对中国孕妇内衣行业发展的思考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2019-2024年中国孕妇内衣行业区域市场分析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中国孕妇内衣行业区域市场结构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重点地区孕妇内衣行业调研分析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一、重点地区（一）孕妇内衣市场分析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二、重点地区（二）孕妇内衣市场分析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三、重点地区（三）孕妇内衣市场分析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四、重点地区（四）孕妇内衣市场分析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五、重点地区（五）孕妇内衣市场分析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2019-2024年中国孕妇内衣产品市场进出口数据分析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2019-2024年中国孕妇内衣产品出口统计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2019-2024年中国孕妇内衣产品进口统计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2019-2024年中国孕妇内衣产品进出口价格对比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中国孕妇内衣主要进口来源地及出口目的地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2019-2024年中国孕妇内衣行业竞争态势分析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2025年孕妇内衣行业集中度分析</w:t>
      </w:r>
      <w:r>
        <w:rPr>
          <w:rFonts w:hint="eastAsia"/>
        </w:rPr>
        <w:br/>
      </w:r>
      <w:r>
        <w:rPr>
          <w:rFonts w:hint="eastAsia"/>
        </w:rPr>
        <w:t>　　　　一、孕妇内衣市场集中度分析</w:t>
      </w:r>
      <w:r>
        <w:rPr>
          <w:rFonts w:hint="eastAsia"/>
        </w:rPr>
        <w:br/>
      </w:r>
      <w:r>
        <w:rPr>
          <w:rFonts w:hint="eastAsia"/>
        </w:rPr>
        <w:t>　　　　二、孕妇内衣企业分布区域集中度分析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三、孕妇内衣区域消费集中度分析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2019-2024年孕妇内衣主要企业竞争力分析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2024-2025年孕妇内衣行业竞争格局分析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一、孕妇内衣行业竞争分析</w:t>
      </w:r>
      <w:r>
        <w:rPr>
          <w:rFonts w:hint="eastAsia"/>
        </w:rPr>
        <w:br/>
      </w:r>
      <w:r>
        <w:rPr>
          <w:rFonts w:hint="eastAsia"/>
        </w:rPr>
        <w:t>　　　　二、中外孕妇内衣产品竞争分析</w:t>
      </w:r>
      <w:r>
        <w:rPr>
          <w:rFonts w:hint="eastAsia"/>
        </w:rPr>
        <w:br/>
      </w:r>
      <w:r>
        <w:rPr>
          <w:rFonts w:hint="eastAsia"/>
        </w:rPr>
        <w:t>　　　　三、国内孕妇内衣行业重点企业发展动向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孕妇内衣行业上下游产业链发展情况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孕妇内衣上游产业发展分析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孕妇内衣下游产业发展分析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2025年孕妇内衣企业管理策略建议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提高孕妇内衣企业竞争力的策略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一、提高中国孕妇内衣企业核心竞争力的对策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二、孕妇内衣企业提升竞争力的主要方向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三、影响孕妇内衣企业核心竞争力的因素及提升途径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四、提高孕妇内衣企业竞争力的策略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对中国孕妇内衣品牌的战略思考</w:t>
      </w:r>
      <w:r>
        <w:rPr>
          <w:rFonts w:hint="eastAsia"/>
        </w:rPr>
        <w:br/>
      </w:r>
      <w:r>
        <w:rPr>
          <w:rFonts w:hint="eastAsia"/>
        </w:rPr>
        <w:t>　　　　一、孕妇内衣实施品牌战略的意义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二、孕妇内衣企业品牌的现状分析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三、中国孕妇内衣企业的品牌战略</w:t>
      </w:r>
      <w:r>
        <w:rPr>
          <w:rFonts w:hint="eastAsia"/>
        </w:rPr>
        <w:br/>
      </w:r>
      <w:r>
        <w:rPr>
          <w:rFonts w:hint="eastAsia"/>
        </w:rPr>
        <w:t>　　　　四、孕妇内衣品牌战略管理的策略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孕妇内衣行业发展趋势及投资风险预警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2025年孕妇内衣市场前景分析</w:t>
      </w:r>
      <w:r>
        <w:rPr>
          <w:rFonts w:hint="eastAsia"/>
        </w:rPr>
        <w:br/>
      </w:r>
      <w:r>
        <w:rPr>
          <w:rFonts w:hint="eastAsia"/>
        </w:rPr>
        <w:t>　　第二节 2025年孕妇内衣行业发展趋势预测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影响孕妇内衣行业发展的主要因素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一、2025年影响孕妇内衣行业运行的有利因素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二、2025年影响孕妇内衣行业运行的稳定因素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三、2025年影响孕妇内衣行业运行的不利因素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四、2025年中国孕妇内衣行业发展面临的挑战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五、2025年中国孕妇内衣行业发展面临的机遇</w:t>
      </w:r>
      <w:r>
        <w:rPr>
          <w:rFonts w:hint="eastAsia"/>
        </w:rPr>
        <w:br/>
      </w:r>
      <w:r>
        <w:rPr>
          <w:rFonts w:hint="eastAsia"/>
        </w:rPr>
        <w:t>　　第四节 孕妇内衣行业投资风险预警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一、2025年孕妇内衣行业市场风险及控制策略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二、2025年孕妇内衣行业政策风险及控制策略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三、2025年孕妇内衣行业经营风险及控制策略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四、2025年孕妇内衣同业竞争风险及控制策略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五、2025年孕妇内衣行业其他风险及控制策略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孕妇内衣市场研究结论</w:t>
      </w:r>
      <w:r>
        <w:rPr>
          <w:rFonts w:hint="eastAsia"/>
        </w:rPr>
        <w:br/>
      </w:r>
      <w:r>
        <w:rPr>
          <w:rFonts w:hint="eastAsia"/>
        </w:rPr>
        <w:t>　　第二节 孕妇内衣子行业研究结论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[.中智.林.]孕妇内衣市场发展建议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2019-2024年中国孕妇内衣市场规模及增长情况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2019-2024年中国孕妇内衣行业产量及增长趋势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2025-2031年中国孕妇内衣行业产量预测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2019-2024年中国孕妇内衣行业市场需求及增长情况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2025-2031年中国孕妇内衣行业市场需求预测</w:t>
      </w:r>
      <w:r>
        <w:rPr>
          <w:rFonts w:hint="eastAsia"/>
        </w:rPr>
        <w:br/>
      </w:r>
      <w:r>
        <w:rPr>
          <w:rFonts w:hint="eastAsia"/>
        </w:rPr>
        <w:t>　　图表 **地区孕妇内衣市场规模及增长情况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**地区孕妇内衣行业市场需求情况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2019-2024年中国孕妇内衣行业出口情况分析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孕妇内衣重点企业经营情况分析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2025年孕妇内衣行业壁垒</w:t>
      </w:r>
      <w:r>
        <w:rPr>
          <w:rFonts w:hint="eastAsia"/>
        </w:rPr>
        <w:br/>
      </w:r>
      <w:r>
        <w:rPr>
          <w:rFonts w:hint="eastAsia"/>
        </w:rPr>
        <w:t>　　图表 2025年孕妇内衣市场前景分析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2025-2031年中国孕妇内衣市场规模预测</w:t>
      </w:r>
      <w:r>
        <w:rPr>
          <w:rFonts w:hint="eastAsia"/>
        </w:rPr>
        <w:br/>
      </w:r>
      <w:r>
        <w:rPr>
          <w:rFonts w:hint="eastAsia"/>
        </w:rPr>
        <w:t>　　图表 2025年孕妇内衣发展趋势预测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63fa6fe3b4039" w:history="1">
        <w:r>
          <w:rPr>
            <w:rStyle w:val="Hyperlink"/>
          </w:rPr>
          <w:t>2025-2031年中国孕妇内衣市场调查研究与前景趋势分析报告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63fa6fe3b4039" w:history="1">
        <w:r>
          <w:rPr>
            <w:rStyle w:val="Hyperlink"/>
          </w:rPr>
          <w:t>https://www.20087.com/5/87/YunFuNeiYiDeFaZhanQuShi.html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内衣哪里有卖的、孕妇内衣什么牌子比较好、孕妇内衣怎么选大小、孕妇内衣品牌排行榜前十名、孕妇内衣哪个牌子好、孕妇内衣穿的紧了会有什么影响、孕妇穿什么内衣好、孕妇内衣里面有个带子干嘛的、孕妇不带文胸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4f4db04b14671" w:history="1">
      <w:r>
        <w:rPr>
          <w:rStyle w:val="Hyperlink"/>
        </w:rPr>
        <w:t>2025-2031年中国孕妇内衣市场调查研究与前景趋势分析报告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unFuNeiYiDeFaZhanQuShi.html" TargetMode="External" Id="R55763fa6fe3b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unFuNeiYiDeFaZhanQuShi.html" TargetMode="External" Id="R1d64f4db04b1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2024-09-03T08:53:00Z</dcterms:created>
  <dcterms:modified xsi:type="dcterms:W3CDTF">2024-09-03T09:53:00Z</dcterms:modified>
  <dc:subject>2025-2031年中国孕妇内衣市场调查研究与前景趋势分析报告</dc:subject>
  <dc:title>2025-2031年中国孕妇内衣市场调查研究与前景趋势分析报告</dc:title>
  <cp:keywords>2025-2031年中国孕妇内衣市场调查研究与前景趋势分析报告</cp:keywords>
  <dc:description>2025-2031年中国孕妇内衣市场调查研究与前景趋势分析报告</dc:description>
</cp:coreProperties>
</file>