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30bcb3c8346b7" w:history="1">
              <w:r>
                <w:rPr>
                  <w:rStyle w:val="Hyperlink"/>
                </w:rPr>
                <w:t>2026-2032年中国成人用化妆品行业研究与市场前景预测报告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30bcb3c8346b7" w:history="1">
              <w:r>
                <w:rPr>
                  <w:rStyle w:val="Hyperlink"/>
                </w:rPr>
                <w:t>2026-2032年中国成人用化妆品行业研究与市场前景预测报告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30bcb3c8346b7" w:history="1">
                <w:r>
                  <w:rPr>
                    <w:rStyle w:val="Hyperlink"/>
                  </w:rPr>
                  <w:t>https://www.20087.com/5/77/ChengRenYongHuaZhuangPinFaZhanQianJing.html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用化妆品市场已形成覆盖清洁、保湿、抗衰老、防晒及彩妆等多品类的成熟体系，满足不同肤质与年龄层的多样化需求。成人用化妆品配方注重活性成分的科学配伍，如多肽、神经酰胺、维生素衍生物及植物提取物，旨在改善皮肤屏障功能、减少细纹与提亮肤色。剂型设计趋向精细化，包括精华、面霜、面膜、喷雾等，以适应不同使用场景与吸收特性。生产工艺强调无菌环境、稳定性和相容性测试，确保产品安全与功效持久。品牌营销融合皮肤科学与美学理念，通过临床测试数据与消费者体验反馈建立信任。渠道布局线上线下融合，专业皮肤管理与居家护理场景并重。监管体系对原料安全、标签标识与功效宣称实施严格审查，推动行业规范化发展。</w:t>
      </w:r>
      <w:r>
        <w:rPr>
          <w:rFonts w:hint="eastAsia"/>
        </w:rPr>
        <w:br/>
      </w:r>
      <w:r>
        <w:rPr>
          <w:rFonts w:hint="eastAsia"/>
        </w:rPr>
        <w:t>　　未来，化妆品研发将更加侧重个性化、可持续性与跨学科融合。市场调研网指出，基因检测与皮肤微生态研究的深入，为定制化护肤方案提供科学依据，实现精准营养供给。生物发酵技术与合成生物学应用扩大，生产高纯度、低致敏性的新型活性成分，减少对稀有自然资源的依赖。包装设计向环保转型，推广可替换内芯、可回收材料与简化结构，降低环境足迹。产品功能边界拓展，结合物理防护、情绪调节与生物传感技术，开发具备环境响应或健康监测能力的智能护肤品。透明化生产流程与全成分溯源体系增强消费者知情权。温和配方与低刺激性标准提升，满足敏感肌与术后修复等特殊需求。行业标准持续升级，推动功效评价方法的客观化与标准化，减少夸大宣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630bcb3c8346b7" w:history="1">
        <w:r>
          <w:rPr>
            <w:rStyle w:val="Hyperlink"/>
          </w:rPr>
          <w:t>2026-2032年中国成人用化妆品行业研究与市场前景预测报告</w:t>
        </w:r>
      </w:hyperlink>
      <w:r>
        <w:rPr>
          <w:rFonts w:hint="eastAsia"/>
        </w:rPr>
        <w:t>》，2025年成人用化妆品行业市场规模达 亿元，预计2032年市场规模将达 亿元，期间年均复合增长率（CAGR）达 %。报告基于对成人用化妆品产品多年研究积累，结合成人用化妆品行业供需关系的历史变化规律，采用定量与定性相结合的科学方法，对成人用化妆品行业企业群体进行了系统调查与分析。报告全面剖析了成人用化妆品行业的市场环境、生产经营状况、产品市场动态、品牌竞争格局、进出口贸易及行业投资环境等关键要素，并对成人用化妆品行业可持续发展进行了系统预测。通过对成人用化妆品行业发展趋势的定性与定量分析，成人用化妆品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成人用化妆品行业界定</w:t>
      </w:r>
      <w:r>
        <w:rPr>
          <w:rFonts w:hint="eastAsia"/>
        </w:rPr>
        <w:br/>
      </w:r>
      <w:r>
        <w:rPr>
          <w:rFonts w:hint="eastAsia"/>
        </w:rPr>
        <w:t>　　第一节 成人用化妆品行业定义</w:t>
      </w:r>
      <w:r>
        <w:rPr>
          <w:rFonts w:hint="eastAsia"/>
        </w:rPr>
        <w:br/>
      </w:r>
      <w:r>
        <w:rPr>
          <w:rFonts w:hint="eastAsia"/>
        </w:rPr>
        <w:t>　　第二节 成人用化妆品行业特点分析</w:t>
      </w:r>
      <w:r>
        <w:rPr>
          <w:rFonts w:hint="eastAsia"/>
        </w:rPr>
        <w:br/>
      </w:r>
      <w:r>
        <w:rPr>
          <w:rFonts w:hint="eastAsia"/>
        </w:rPr>
        <w:t>　　第三节 成人用化妆品行业发展历程</w:t>
      </w:r>
      <w:r>
        <w:rPr>
          <w:rFonts w:hint="eastAsia"/>
        </w:rPr>
        <w:br/>
      </w:r>
      <w:r>
        <w:rPr>
          <w:rFonts w:hint="eastAsia"/>
        </w:rPr>
        <w:t>　　第四节 成人用化妆品产业链分析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中国成人用化妆品行业发展环境分析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成人用化妆品行业经济环境分析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成人用化妆品行业政策环境分析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一、成人用化妆品行业相关政策</w:t>
      </w:r>
      <w:r>
        <w:rPr>
          <w:rFonts w:hint="eastAsia"/>
        </w:rPr>
        <w:br/>
      </w:r>
      <w:r>
        <w:rPr>
          <w:rFonts w:hint="eastAsia"/>
        </w:rPr>
        <w:t>　　　　二、成人用化妆品行业相关标准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2025-2026年成人用化妆品行业技术发展现状及趋势分析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成人用化妆品行业技术发展现状分析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国内外成人用化妆品行业技术差异与原因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成人用化妆品行业技术发展方向、趋势预测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提升成人用化妆品行业技术能力策略建议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全球成人用化妆品行业发展态势分析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全球成人用化妆品行业总体情况</w:t>
      </w:r>
      <w:r>
        <w:rPr>
          <w:rFonts w:hint="eastAsia"/>
        </w:rPr>
        <w:br/>
      </w:r>
      <w:r>
        <w:rPr>
          <w:rFonts w:hint="eastAsia"/>
        </w:rPr>
        <w:t>　　第二节 成人用化妆品行业重点国家、地区市场分析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全球成人用化妆品行业发展前景预测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中国成人用化妆品行业市场供需状况分析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中国成人用化妆品行业市场规模情况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中国成人用化妆品行业市场需求状况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一、2020-2025年成人用化妆品行业市场需求情况</w:t>
      </w:r>
      <w:r>
        <w:rPr>
          <w:rFonts w:hint="eastAsia"/>
        </w:rPr>
        <w:br/>
      </w:r>
      <w:r>
        <w:rPr>
          <w:rFonts w:hint="eastAsia"/>
        </w:rPr>
        <w:t>　　　　二、成人用化妆品行业市场需求特点分析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三、2026-2032年成人用化妆品行业市场需求预测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中国成人用化妆品行业产量情况分析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一、2020-2025年成人用化妆品行业产量统计分析</w:t>
      </w:r>
      <w:r>
        <w:rPr>
          <w:rFonts w:hint="eastAsia"/>
        </w:rPr>
        <w:br/>
      </w:r>
      <w:r>
        <w:rPr>
          <w:rFonts w:hint="eastAsia"/>
        </w:rPr>
        <w:t>　　　　二、成人用化妆品行业区域产量分析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三、2026-2032年成人用化妆品行业产量预测分析</w:t>
      </w:r>
      <w:r>
        <w:rPr>
          <w:rFonts w:hint="eastAsia"/>
        </w:rPr>
        <w:br/>
      </w:r>
      <w:r>
        <w:rPr>
          <w:rFonts w:hint="eastAsia"/>
        </w:rPr>
        <w:t>　　第四节 成人用化妆品行业市场供需平衡状况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中国成人用化妆品行业进出口情况分析</w:t>
      </w:r>
      <w:r>
        <w:rPr>
          <w:rFonts w:hint="eastAsia"/>
        </w:rPr>
        <w:br/>
      </w:r>
      <w:r>
        <w:rPr>
          <w:rFonts w:hint="eastAsia"/>
        </w:rPr>
        <w:t>　　第一节 成人用化妆品行业出口情况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一、2020-2025年成人用化妆品行业出口情况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三、2026-2032年成人用化妆品行业出口情况预测</w:t>
      </w:r>
      <w:r>
        <w:rPr>
          <w:rFonts w:hint="eastAsia"/>
        </w:rPr>
        <w:br/>
      </w:r>
      <w:r>
        <w:rPr>
          <w:rFonts w:hint="eastAsia"/>
        </w:rPr>
        <w:t>　　第二节 成人用化妆品行业进口情况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一、2020-2025年成人用化妆品行业进口情况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三、2026-2032年成人用化妆品行业进口情况预测</w:t>
      </w:r>
      <w:r>
        <w:rPr>
          <w:rFonts w:hint="eastAsia"/>
        </w:rPr>
        <w:br/>
      </w:r>
      <w:r>
        <w:rPr>
          <w:rFonts w:hint="eastAsia"/>
        </w:rPr>
        <w:t>　　第三节 成人用化妆品行业进出口面临的挑战及对策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中国成人用化妆品行业产品价格监测</w:t>
      </w:r>
      <w:r>
        <w:rPr>
          <w:rFonts w:hint="eastAsia"/>
        </w:rPr>
        <w:br/>
      </w:r>
      <w:r>
        <w:rPr>
          <w:rFonts w:hint="eastAsia"/>
        </w:rPr>
        <w:t>　　　　一、成人用化妆品市场价格特征</w:t>
      </w:r>
      <w:r>
        <w:rPr>
          <w:rFonts w:hint="eastAsia"/>
        </w:rPr>
        <w:br/>
      </w:r>
      <w:r>
        <w:rPr>
          <w:rFonts w:hint="eastAsia"/>
        </w:rPr>
        <w:t>　　　　二、当前成人用化妆品市场价格评述</w:t>
      </w:r>
      <w:r>
        <w:rPr>
          <w:rFonts w:hint="eastAsia"/>
        </w:rPr>
        <w:br/>
      </w:r>
      <w:r>
        <w:rPr>
          <w:rFonts w:hint="eastAsia"/>
        </w:rPr>
        <w:t>　　　　三、影响成人用化妆品市场价格因素分析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四、未来成人用化妆品市场价格走势预测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中国成人用化妆品行业重点区域市场分析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成人用化妆品行业区域市场分布情况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成人用化妆品行业细分市场调研分析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成人用化妆品细分产品（一）市场调研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成人用化妆品细分产品（二）市场调研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成人用化妆品行业上、下游市场分析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成人用化妆品行业上游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成人用化妆品行业下游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成人用化妆品行业重点企业发展调研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成人用化妆品重点企业（一）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成人用化妆品重点企业（二）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成人用化妆品重点企业（三）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成人用化妆品重点企业（四）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成人用化妆品重点企业（五）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成人用化妆品重点企业（六）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成人用化妆品行业风险及对策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2026-2032年成人用化妆品行业发展环境分析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2026-2032年成人用化妆品行业投资特性分析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一、成人用化妆品行业进入壁垒</w:t>
      </w:r>
      <w:r>
        <w:rPr>
          <w:rFonts w:hint="eastAsia"/>
        </w:rPr>
        <w:br/>
      </w:r>
      <w:r>
        <w:rPr>
          <w:rFonts w:hint="eastAsia"/>
        </w:rPr>
        <w:t>　　　　二、成人用化妆品行业盈利模式</w:t>
      </w:r>
      <w:r>
        <w:rPr>
          <w:rFonts w:hint="eastAsia"/>
        </w:rPr>
        <w:br/>
      </w:r>
      <w:r>
        <w:rPr>
          <w:rFonts w:hint="eastAsia"/>
        </w:rPr>
        <w:t>　　　　三、成人用化妆品行业盈利因素</w:t>
      </w:r>
      <w:r>
        <w:rPr>
          <w:rFonts w:hint="eastAsia"/>
        </w:rPr>
        <w:br/>
      </w:r>
      <w:r>
        <w:rPr>
          <w:rFonts w:hint="eastAsia"/>
        </w:rPr>
        <w:t>　　第三节 成人用化妆品行业“波特五力模型”分析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2026-2032年成人用化妆品行业风险及对策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成人用化妆品企业竞争策略分析</w:t>
      </w:r>
      <w:r>
        <w:rPr>
          <w:rFonts w:hint="eastAsia"/>
        </w:rPr>
        <w:br/>
      </w:r>
      <w:r>
        <w:rPr>
          <w:rFonts w:hint="eastAsia"/>
        </w:rPr>
        <w:t>　　第一节 成人用化妆品市场竞争策略分析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一、2026-2032年中国成人用化妆品市场增长潜力分析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二、2026-2032年中国成人用化妆品主要潜力品种分析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三、现有成人用化妆品产品竞争策略分析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四、潜力成人用化妆品品种竞争策略选择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2026-2032年中国成人用化妆品企业竞争策略分析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一、2026-2032年我国成人用化妆品市场竞争趋势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二、2026-2032年成人用化妆品行业竞争格局展望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三、2026-2032年成人用化妆品行业竞争策略分析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四、2026-2032年成人用化妆品企业竞争策略分析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2026-2032年中国成人用化妆品行业发展趋势分析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一、2026-2032年成人用化妆品技术发展趋势分析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二、2026-2032年成人用化妆品产品发展趋势分析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三、2026-2032年成人用化妆品行业竞争格局展望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2026-2032年中国成人用化妆品市场趋势分析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一、2026-2032年成人用化妆品发展趋势预测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二、2026-2032年成人用化妆品市场前景分析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三、2026-2032年成人用化妆品产业政策趋向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2026-2032年成人用化妆品行业投资价值评估分析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成人用化妆品行业发展建议分析</w:t>
      </w:r>
      <w:r>
        <w:rPr>
          <w:rFonts w:hint="eastAsia"/>
        </w:rPr>
        <w:br/>
      </w:r>
      <w:r>
        <w:rPr>
          <w:rFonts w:hint="eastAsia"/>
        </w:rPr>
        <w:t>　　第一节 成人用化妆品行业研究结论及建议</w:t>
      </w:r>
      <w:r>
        <w:rPr>
          <w:rFonts w:hint="eastAsia"/>
        </w:rPr>
        <w:br/>
      </w:r>
      <w:r>
        <w:rPr>
          <w:rFonts w:hint="eastAsia"/>
        </w:rPr>
        <w:t>　　第二节 成人用化妆品细分行业研究结论及建议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中^智^林^成人用化妆品行业竞争策略总结及建议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成人用化妆品行业类别</w:t>
      </w:r>
      <w:r>
        <w:rPr>
          <w:rFonts w:hint="eastAsia"/>
        </w:rPr>
        <w:br/>
      </w:r>
      <w:r>
        <w:rPr>
          <w:rFonts w:hint="eastAsia"/>
        </w:rPr>
        <w:t>　　图表 成人用化妆品行业产业链调研</w:t>
      </w:r>
      <w:r>
        <w:rPr>
          <w:rFonts w:hint="eastAsia"/>
        </w:rPr>
        <w:br/>
      </w:r>
      <w:r>
        <w:rPr>
          <w:rFonts w:hint="eastAsia"/>
        </w:rPr>
        <w:t>　　图表 成人用化妆品行业现状</w:t>
      </w:r>
      <w:r>
        <w:rPr>
          <w:rFonts w:hint="eastAsia"/>
        </w:rPr>
        <w:br/>
      </w:r>
      <w:r>
        <w:rPr>
          <w:rFonts w:hint="eastAsia"/>
        </w:rPr>
        <w:t>　　图表 成人用化妆品行业标准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2020-2025年中国成人用化妆品市场规模</w:t>
      </w:r>
      <w:r>
        <w:rPr>
          <w:rFonts w:hint="eastAsia"/>
        </w:rPr>
        <w:br/>
      </w:r>
      <w:r>
        <w:rPr>
          <w:rFonts w:hint="eastAsia"/>
        </w:rPr>
        <w:t>　　图表 2026年中国成人用化妆品行业产能</w:t>
      </w:r>
      <w:r>
        <w:rPr>
          <w:rFonts w:hint="eastAsia"/>
        </w:rPr>
        <w:br/>
      </w:r>
      <w:r>
        <w:rPr>
          <w:rFonts w:hint="eastAsia"/>
        </w:rPr>
        <w:t>　　图表 2020-2025年中国成人用化妆品产量</w:t>
      </w:r>
      <w:r>
        <w:rPr>
          <w:rFonts w:hint="eastAsia"/>
        </w:rPr>
        <w:br/>
      </w:r>
      <w:r>
        <w:rPr>
          <w:rFonts w:hint="eastAsia"/>
        </w:rPr>
        <w:t>　　图表 成人用化妆品行业动态</w:t>
      </w:r>
      <w:r>
        <w:rPr>
          <w:rFonts w:hint="eastAsia"/>
        </w:rPr>
        <w:br/>
      </w:r>
      <w:r>
        <w:rPr>
          <w:rFonts w:hint="eastAsia"/>
        </w:rPr>
        <w:t>　　图表 2020-2025年中国成人用化妆品市场需求量</w:t>
      </w:r>
      <w:r>
        <w:rPr>
          <w:rFonts w:hint="eastAsia"/>
        </w:rPr>
        <w:br/>
      </w:r>
      <w:r>
        <w:rPr>
          <w:rFonts w:hint="eastAsia"/>
        </w:rPr>
        <w:t>　　图表 2026年中国成人用化妆品行业需求区域调研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2020-2025年中国成人用化妆品行情</w:t>
      </w:r>
      <w:r>
        <w:rPr>
          <w:rFonts w:hint="eastAsia"/>
        </w:rPr>
        <w:br/>
      </w:r>
      <w:r>
        <w:rPr>
          <w:rFonts w:hint="eastAsia"/>
        </w:rPr>
        <w:t>　　图表 2020-2025年中国成人用化妆品价格走势图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2020-2025年中国成人用化妆品行业销售收入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2020-2025年中国成人用化妆品行业盈利情况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2020-2025年中国成人用化妆品行业利润总额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2020-2025年中国成人用化妆品进口数据</w:t>
      </w:r>
      <w:r>
        <w:rPr>
          <w:rFonts w:hint="eastAsia"/>
        </w:rPr>
        <w:br/>
      </w:r>
      <w:r>
        <w:rPr>
          <w:rFonts w:hint="eastAsia"/>
        </w:rPr>
        <w:t>　　图表 2020-2025年中国成人用化妆品出口数据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2020-2025年中国成人用化妆品行业企业数量统计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**地区成人用化妆品市场规模</w:t>
      </w:r>
      <w:r>
        <w:rPr>
          <w:rFonts w:hint="eastAsia"/>
        </w:rPr>
        <w:br/>
      </w:r>
      <w:r>
        <w:rPr>
          <w:rFonts w:hint="eastAsia"/>
        </w:rPr>
        <w:t>　　图表 **地区成人用化妆品行业市场需求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**地区成人用化妆品市场调研</w:t>
      </w:r>
      <w:r>
        <w:rPr>
          <w:rFonts w:hint="eastAsia"/>
        </w:rPr>
        <w:br/>
      </w:r>
      <w:r>
        <w:rPr>
          <w:rFonts w:hint="eastAsia"/>
        </w:rPr>
        <w:t>　　图表 **地区成人用化妆品行业市场需求分析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**地区成人用化妆品市场规模</w:t>
      </w:r>
      <w:r>
        <w:rPr>
          <w:rFonts w:hint="eastAsia"/>
        </w:rPr>
        <w:br/>
      </w:r>
      <w:r>
        <w:rPr>
          <w:rFonts w:hint="eastAsia"/>
        </w:rPr>
        <w:t>　　图表 **地区成人用化妆品行业市场需求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**地区成人用化妆品市场调研</w:t>
      </w:r>
      <w:r>
        <w:rPr>
          <w:rFonts w:hint="eastAsia"/>
        </w:rPr>
        <w:br/>
      </w:r>
      <w:r>
        <w:rPr>
          <w:rFonts w:hint="eastAsia"/>
        </w:rPr>
        <w:t>　　图表 **地区成人用化妆品行业市场需求分析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成人用化妆品行业竞争对手分析</w:t>
      </w:r>
      <w:r>
        <w:rPr>
          <w:rFonts w:hint="eastAsia"/>
        </w:rPr>
        <w:br/>
      </w:r>
      <w:r>
        <w:rPr>
          <w:rFonts w:hint="eastAsia"/>
        </w:rPr>
        <w:t>　　图表 成人用化妆品重点企业（一）基本信息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成人用化妆品重点企业（一）经营情况分析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成人用化妆品重点企业（一）主要经济指标情况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成人用化妆品重点企业（一）盈利能力情况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成人用化妆品重点企业（一）偿债能力情况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成人用化妆品重点企业（一）运营能力情况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成人用化妆品重点企业（一）成长能力情况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成人用化妆品重点企业（二）基本信息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成人用化妆品重点企业（二）经营情况分析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成人用化妆品重点企业（二）主要经济指标情况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成人用化妆品重点企业（二）盈利能力情况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成人用化妆品重点企业（二）偿债能力情况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成人用化妆品重点企业（二）运营能力情况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成人用化妆品重点企业（二）成长能力情况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成人用化妆品重点企业（三）基本信息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成人用化妆品重点企业（三）经营情况分析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成人用化妆品重点企业（三）主要经济指标情况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成人用化妆品重点企业（三）盈利能力情况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成人用化妆品重点企业（三）偿债能力情况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成人用化妆品重点企业（三）运营能力情况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成人用化妆品重点企业（三）成长能力情况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2026-2032年中国成人用化妆品行业产能预测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2026-2032年中国成人用化妆品行业产量预测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2026-2032年中国成人用化妆品市场需求预测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2026-2032年中国成人用化妆品市场规模预测</w:t>
      </w:r>
      <w:r>
        <w:rPr>
          <w:rFonts w:hint="eastAsia"/>
        </w:rPr>
        <w:br/>
      </w:r>
      <w:r>
        <w:rPr>
          <w:rFonts w:hint="eastAsia"/>
        </w:rPr>
        <w:t>　　图表 成人用化妆品行业准入条件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2026-2032年中国成人用化妆品行业信息化</w:t>
      </w:r>
      <w:r>
        <w:rPr>
          <w:rFonts w:hint="eastAsia"/>
        </w:rPr>
        <w:br/>
      </w:r>
      <w:r>
        <w:rPr>
          <w:rFonts w:hint="eastAsia"/>
        </w:rPr>
        <w:t>　　图表 2026年中国成人用化妆品市场前景分析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2026-2032年中国成人用化妆品行业风险分析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2026-2032年中国成人用化妆品行业发展趋势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30bcb3c8346b7" w:history="1">
        <w:r>
          <w:rPr>
            <w:rStyle w:val="Hyperlink"/>
          </w:rPr>
          <w:t>2026-2032年中国成人用化妆品行业研究与市场前景预测报告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30bcb3c8346b7" w:history="1">
        <w:r>
          <w:rPr>
            <w:rStyle w:val="Hyperlink"/>
          </w:rPr>
          <w:t>https://www.20087.com/5/77/ChengRenYongHuaZhuangPinFaZhanQianJing.html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14岁可以用成人护肤品吗、成人用化妆品用婴儿的好吗、未成年可以用成人护肤品吗、成人用化妆品有用吗、成人一直用儿童护肤品好吗、成人化妆品可以给儿童用吗、化妆品大全500种、成人化妆品适合多大年龄用、女性化妆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2a30836a64962" w:history="1">
      <w:r>
        <w:rPr>
          <w:rStyle w:val="Hyperlink"/>
        </w:rPr>
        <w:t>2026-2032年中国成人用化妆品行业研究与市场前景预测报告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ChengRenYongHuaZhuangPinFaZhanQianJing.html" TargetMode="External" Id="Rd8630bcb3c83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ChengRenYongHuaZhuangPinFaZhanQianJing.html" TargetMode="External" Id="R8e42a30836a6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2026-04-02T04:10:41Z</dcterms:created>
  <dcterms:modified xsi:type="dcterms:W3CDTF">2026-04-02T05:10:41Z</dcterms:modified>
  <dc:subject>2026-2032年中国成人用化妆品行业研究与市场前景预测报告</dc:subject>
  <dc:title>2026-2032年中国成人用化妆品行业研究与市场前景预测报告</dc:title>
  <cp:keywords>2026-2032年中国成人用化妆品行业研究与市场前景预测报告</cp:keywords>
  <dc:description>2026-2032年中国成人用化妆品行业研究与市场前景预测报告</dc:description>
</cp:coreProperties>
</file>