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082ebb2a04c42" w:history="1">
              <w:r>
                <w:rPr>
                  <w:rStyle w:val="Hyperlink"/>
                </w:rPr>
                <w:t>2025-2031年中国服装设计行业市场分析与发展趋势研究报告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082ebb2a04c42" w:history="1">
              <w:r>
                <w:rPr>
                  <w:rStyle w:val="Hyperlink"/>
                </w:rPr>
                <w:t>2025-2031年中国服装设计行业市场分析与发展趋势研究报告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082ebb2a04c42" w:history="1">
                <w:r>
                  <w:rPr>
                    <w:rStyle w:val="Hyperlink"/>
                  </w:rPr>
                  <w:t>https://www.20087.com/5/77/FuZhuangSheJiDeFaZhanQuShi.html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行业作为时尚产业的核心部分，近年来呈现出多元化与个性化的显著特征。随着数字化工具的广泛应用，如3D设计软件、AI辅助设计系统，设计师能够更高效地创作出独特且具有市场竞争力的作品，同时也促进了定制化服务的兴起，满足了消费者对个性化表达的追求。可持续设计理念的融入，成为行业发展的新趋势，设计师们在材料选择、生产过程等方面更加注重环保与社会责任，推动了绿色时尚的流行。</w:t>
      </w:r>
      <w:r>
        <w:rPr>
          <w:rFonts w:hint="eastAsia"/>
        </w:rPr>
        <w:br/>
      </w:r>
      <w:r>
        <w:rPr>
          <w:rFonts w:hint="eastAsia"/>
        </w:rPr>
        <w:t>　　未来，服装设计行业将继续向智能化、可持续方向深化发展。数字化转型将进一步加速，包括虚拟试衣、区块链追踪技术的应用，不仅优化设计流程，也增强了品牌与消费者的互动体验。同时，随着全球对可持续发展目标的共识加深，循环设计、零废弃设计等概念将得到更广泛的实践，促使整个行业向更加环保、负责任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082ebb2a04c42" w:history="1">
        <w:r>
          <w:rPr>
            <w:rStyle w:val="Hyperlink"/>
          </w:rPr>
          <w:t>2025-2031年中国服装设计行业市场分析与发展趋势研究报告</w:t>
        </w:r>
      </w:hyperlink>
      <w:r>
        <w:rPr>
          <w:rFonts w:hint="eastAsia"/>
        </w:rPr>
        <w:t>》系统分析了服装设计行业的市场规模、市场需求及价格波动，深入探讨了服装设计产业链关键环节及各细分市场特点。报告基于权威数据，科学预测了服装设计市场前景与发展趋势，同时评估了服装设计重点企业的经营状况，包括品牌影响力、市场集中度及竞争格局。通过SWOT分析，报告揭示了服装设计行业面临的风险与机遇，为服装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服装设计产业概述</w:t>
      </w:r>
      <w:r>
        <w:rPr>
          <w:rFonts w:hint="eastAsia"/>
        </w:rPr>
        <w:br/>
      </w:r>
      <w:r>
        <w:rPr>
          <w:rFonts w:hint="eastAsia"/>
        </w:rPr>
        <w:t>　　第一节 服装设计定义</w:t>
      </w:r>
      <w:r>
        <w:rPr>
          <w:rFonts w:hint="eastAsia"/>
        </w:rPr>
        <w:br/>
      </w:r>
      <w:r>
        <w:rPr>
          <w:rFonts w:hint="eastAsia"/>
        </w:rPr>
        <w:t>　　第二节 服装设计行业特点</w:t>
      </w:r>
      <w:r>
        <w:rPr>
          <w:rFonts w:hint="eastAsia"/>
        </w:rPr>
        <w:br/>
      </w:r>
      <w:r>
        <w:rPr>
          <w:rFonts w:hint="eastAsia"/>
        </w:rPr>
        <w:t>　　第三节 服装设计产业链分析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服装设计运行经济环境分析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一、服装设计行业监管体制</w:t>
      </w:r>
      <w:r>
        <w:rPr>
          <w:rFonts w:hint="eastAsia"/>
        </w:rPr>
        <w:br/>
      </w:r>
      <w:r>
        <w:rPr>
          <w:rFonts w:hint="eastAsia"/>
        </w:rPr>
        <w:t>　　　　二、服装设计行业主要法规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三、主要服装设计产业政策</w:t>
      </w:r>
      <w:r>
        <w:rPr>
          <w:rFonts w:hint="eastAsia"/>
        </w:rPr>
        <w:br/>
      </w:r>
      <w:r>
        <w:rPr>
          <w:rFonts w:hint="eastAsia"/>
        </w:rPr>
        <w:t>　　第三节 服装设计产业社会环境分析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全球主要国家服装设计市场现状</w:t>
      </w:r>
      <w:r>
        <w:rPr>
          <w:rFonts w:hint="eastAsia"/>
        </w:rPr>
        <w:br/>
      </w:r>
      <w:r>
        <w:rPr>
          <w:rFonts w:hint="eastAsia"/>
        </w:rPr>
        <w:t>　　第三节 全球服装设计行业发展趋势预测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三、服装设计行业人员规模情况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国内服装设计行业价格走势预测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中国服装设计行业客户调研</w:t>
      </w:r>
      <w:r>
        <w:rPr>
          <w:rFonts w:hint="eastAsia"/>
        </w:rPr>
        <w:br/>
      </w:r>
      <w:r>
        <w:rPr>
          <w:rFonts w:hint="eastAsia"/>
        </w:rPr>
        <w:t>　　　　一、服装设计行业客户偏好调查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四、服装设计行业客户消费理念调研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一、服装设计市场集中度分析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二、服装设计企业集中度分析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服装设计市场策略分析</w:t>
      </w:r>
      <w:r>
        <w:rPr>
          <w:rFonts w:hint="eastAsia"/>
        </w:rPr>
        <w:br/>
      </w:r>
      <w:r>
        <w:rPr>
          <w:rFonts w:hint="eastAsia"/>
        </w:rPr>
        <w:t>　　　　一、服装设计价格策略分析</w:t>
      </w:r>
      <w:r>
        <w:rPr>
          <w:rFonts w:hint="eastAsia"/>
        </w:rPr>
        <w:br/>
      </w:r>
      <w:r>
        <w:rPr>
          <w:rFonts w:hint="eastAsia"/>
        </w:rPr>
        <w:t>　　　　二、服装设计渠道策略分析</w:t>
      </w:r>
      <w:r>
        <w:rPr>
          <w:rFonts w:hint="eastAsia"/>
        </w:rPr>
        <w:br/>
      </w:r>
      <w:r>
        <w:rPr>
          <w:rFonts w:hint="eastAsia"/>
        </w:rPr>
        <w:t>　　第二节 服装设计销售策略分析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一、服装设计行业优势分析</w:t>
      </w:r>
      <w:r>
        <w:rPr>
          <w:rFonts w:hint="eastAsia"/>
        </w:rPr>
        <w:br/>
      </w:r>
      <w:r>
        <w:rPr>
          <w:rFonts w:hint="eastAsia"/>
        </w:rPr>
        <w:t>　　　　二、服装设计行业劣势分析</w:t>
      </w:r>
      <w:r>
        <w:rPr>
          <w:rFonts w:hint="eastAsia"/>
        </w:rPr>
        <w:br/>
      </w:r>
      <w:r>
        <w:rPr>
          <w:rFonts w:hint="eastAsia"/>
        </w:rPr>
        <w:t>　　　　三、服装设计行业机会分析</w:t>
      </w:r>
      <w:r>
        <w:rPr>
          <w:rFonts w:hint="eastAsia"/>
        </w:rPr>
        <w:br/>
      </w:r>
      <w:r>
        <w:rPr>
          <w:rFonts w:hint="eastAsia"/>
        </w:rPr>
        <w:t>　　　　四、服装设计行业风险分析</w:t>
      </w:r>
      <w:r>
        <w:rPr>
          <w:rFonts w:hint="eastAsia"/>
        </w:rPr>
        <w:br/>
      </w:r>
      <w:r>
        <w:rPr>
          <w:rFonts w:hint="eastAsia"/>
        </w:rPr>
        <w:t>　　第二节 服装设计行业投资风险及控制策略分析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(中智^林)2025-2031年中国服装设计行业发展趋势分析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服装设计介绍</w:t>
      </w:r>
      <w:r>
        <w:rPr>
          <w:rFonts w:hint="eastAsia"/>
        </w:rPr>
        <w:br/>
      </w:r>
      <w:r>
        <w:rPr>
          <w:rFonts w:hint="eastAsia"/>
        </w:rPr>
        <w:t>　　图表 服装设计图片</w:t>
      </w:r>
      <w:r>
        <w:rPr>
          <w:rFonts w:hint="eastAsia"/>
        </w:rPr>
        <w:br/>
      </w:r>
      <w:r>
        <w:rPr>
          <w:rFonts w:hint="eastAsia"/>
        </w:rPr>
        <w:t>　　图表 服装设计主要特点</w:t>
      </w:r>
      <w:r>
        <w:rPr>
          <w:rFonts w:hint="eastAsia"/>
        </w:rPr>
        <w:br/>
      </w:r>
      <w:r>
        <w:rPr>
          <w:rFonts w:hint="eastAsia"/>
        </w:rPr>
        <w:t>　　图表 服装设计发展有利因素分析</w:t>
      </w:r>
      <w:r>
        <w:rPr>
          <w:rFonts w:hint="eastAsia"/>
        </w:rPr>
        <w:br/>
      </w:r>
      <w:r>
        <w:rPr>
          <w:rFonts w:hint="eastAsia"/>
        </w:rPr>
        <w:t>　　图表 服装设计发展不利因素分析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进入服装设计行业壁垒</w:t>
      </w:r>
      <w:r>
        <w:rPr>
          <w:rFonts w:hint="eastAsia"/>
        </w:rPr>
        <w:br/>
      </w:r>
      <w:r>
        <w:rPr>
          <w:rFonts w:hint="eastAsia"/>
        </w:rPr>
        <w:t>　　图表 服装设计政策</w:t>
      </w:r>
      <w:r>
        <w:rPr>
          <w:rFonts w:hint="eastAsia"/>
        </w:rPr>
        <w:br/>
      </w:r>
      <w:r>
        <w:rPr>
          <w:rFonts w:hint="eastAsia"/>
        </w:rPr>
        <w:t>　　图表 服装设计技术 标准</w:t>
      </w:r>
      <w:r>
        <w:rPr>
          <w:rFonts w:hint="eastAsia"/>
        </w:rPr>
        <w:br/>
      </w:r>
      <w:r>
        <w:rPr>
          <w:rFonts w:hint="eastAsia"/>
        </w:rPr>
        <w:t>　　图表 服装设计产业链分析</w:t>
      </w:r>
      <w:r>
        <w:rPr>
          <w:rFonts w:hint="eastAsia"/>
        </w:rPr>
        <w:br/>
      </w:r>
      <w:r>
        <w:rPr>
          <w:rFonts w:hint="eastAsia"/>
        </w:rPr>
        <w:t>　　图表 服装设计品牌分析</w:t>
      </w:r>
      <w:r>
        <w:rPr>
          <w:rFonts w:hint="eastAsia"/>
        </w:rPr>
        <w:br/>
      </w:r>
      <w:r>
        <w:rPr>
          <w:rFonts w:hint="eastAsia"/>
        </w:rPr>
        <w:t>　　图表 2024年服装设计需求分析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2019-2024年中国服装设计销售情况</w:t>
      </w:r>
      <w:r>
        <w:rPr>
          <w:rFonts w:hint="eastAsia"/>
        </w:rPr>
        <w:br/>
      </w:r>
      <w:r>
        <w:rPr>
          <w:rFonts w:hint="eastAsia"/>
        </w:rPr>
        <w:t>　　图表 服装设计价格走势</w:t>
      </w:r>
      <w:r>
        <w:rPr>
          <w:rFonts w:hint="eastAsia"/>
        </w:rPr>
        <w:br/>
      </w:r>
      <w:r>
        <w:rPr>
          <w:rFonts w:hint="eastAsia"/>
        </w:rPr>
        <w:t>　　图表 2025年中国服装设计公司数量统计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华东地区服装设计市场销售额</w:t>
      </w:r>
      <w:r>
        <w:rPr>
          <w:rFonts w:hint="eastAsia"/>
        </w:rPr>
        <w:br/>
      </w:r>
      <w:r>
        <w:rPr>
          <w:rFonts w:hint="eastAsia"/>
        </w:rPr>
        <w:t>　　图表 华南地区服装设计市场规模情况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华南地区服装设计市场销售额</w:t>
      </w:r>
      <w:r>
        <w:rPr>
          <w:rFonts w:hint="eastAsia"/>
        </w:rPr>
        <w:br/>
      </w:r>
      <w:r>
        <w:rPr>
          <w:rFonts w:hint="eastAsia"/>
        </w:rPr>
        <w:t>　　图表 华北地区服装设计市场规模情况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华北地区服装设计市场销售额</w:t>
      </w:r>
      <w:r>
        <w:rPr>
          <w:rFonts w:hint="eastAsia"/>
        </w:rPr>
        <w:br/>
      </w:r>
      <w:r>
        <w:rPr>
          <w:rFonts w:hint="eastAsia"/>
        </w:rPr>
        <w:t>　　图表 华中地区服装设计市场规模情况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华中地区服装设计市场销售额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服装设计投资、并购现状分析</w:t>
      </w:r>
      <w:r>
        <w:rPr>
          <w:rFonts w:hint="eastAsia"/>
        </w:rPr>
        <w:br/>
      </w:r>
      <w:r>
        <w:rPr>
          <w:rFonts w:hint="eastAsia"/>
        </w:rPr>
        <w:t>　　图表 服装设计上游、下游研究分析</w:t>
      </w:r>
      <w:r>
        <w:rPr>
          <w:rFonts w:hint="eastAsia"/>
        </w:rPr>
        <w:br/>
      </w:r>
      <w:r>
        <w:rPr>
          <w:rFonts w:hint="eastAsia"/>
        </w:rPr>
        <w:t>　　图表 服装设计最新消息</w:t>
      </w:r>
      <w:r>
        <w:rPr>
          <w:rFonts w:hint="eastAsia"/>
        </w:rPr>
        <w:br/>
      </w:r>
      <w:r>
        <w:rPr>
          <w:rFonts w:hint="eastAsia"/>
        </w:rPr>
        <w:t>　　图表 服装设计企业简介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服装设计企业经营情况</w:t>
      </w:r>
      <w:r>
        <w:rPr>
          <w:rFonts w:hint="eastAsia"/>
        </w:rPr>
        <w:br/>
      </w:r>
      <w:r>
        <w:rPr>
          <w:rFonts w:hint="eastAsia"/>
        </w:rPr>
        <w:t>　　图表 服装设计企业(二)简介</w:t>
      </w:r>
      <w:r>
        <w:rPr>
          <w:rFonts w:hint="eastAsia"/>
        </w:rPr>
        <w:br/>
      </w:r>
      <w:r>
        <w:rPr>
          <w:rFonts w:hint="eastAsia"/>
        </w:rPr>
        <w:t>　　图表 企业服装设计业务</w:t>
      </w:r>
      <w:r>
        <w:rPr>
          <w:rFonts w:hint="eastAsia"/>
        </w:rPr>
        <w:br/>
      </w:r>
      <w:r>
        <w:rPr>
          <w:rFonts w:hint="eastAsia"/>
        </w:rPr>
        <w:t>　　图表 服装设计企业(二)经营情况</w:t>
      </w:r>
      <w:r>
        <w:rPr>
          <w:rFonts w:hint="eastAsia"/>
        </w:rPr>
        <w:br/>
      </w:r>
      <w:r>
        <w:rPr>
          <w:rFonts w:hint="eastAsia"/>
        </w:rPr>
        <w:t>　　图表 服装设计企业(三)调研</w:t>
      </w:r>
      <w:r>
        <w:rPr>
          <w:rFonts w:hint="eastAsia"/>
        </w:rPr>
        <w:br/>
      </w:r>
      <w:r>
        <w:rPr>
          <w:rFonts w:hint="eastAsia"/>
        </w:rPr>
        <w:t>　　图表 企业服装设计业务分析</w:t>
      </w:r>
      <w:r>
        <w:rPr>
          <w:rFonts w:hint="eastAsia"/>
        </w:rPr>
        <w:br/>
      </w:r>
      <w:r>
        <w:rPr>
          <w:rFonts w:hint="eastAsia"/>
        </w:rPr>
        <w:t>　　图表 服装设计企业(三)经营情况</w:t>
      </w:r>
      <w:r>
        <w:rPr>
          <w:rFonts w:hint="eastAsia"/>
        </w:rPr>
        <w:br/>
      </w:r>
      <w:r>
        <w:rPr>
          <w:rFonts w:hint="eastAsia"/>
        </w:rPr>
        <w:t>　　图表 服装设计企业(四)介绍</w:t>
      </w:r>
      <w:r>
        <w:rPr>
          <w:rFonts w:hint="eastAsia"/>
        </w:rPr>
        <w:br/>
      </w:r>
      <w:r>
        <w:rPr>
          <w:rFonts w:hint="eastAsia"/>
        </w:rPr>
        <w:t>　　图表 企业服装设计产品服务</w:t>
      </w:r>
      <w:r>
        <w:rPr>
          <w:rFonts w:hint="eastAsia"/>
        </w:rPr>
        <w:br/>
      </w:r>
      <w:r>
        <w:rPr>
          <w:rFonts w:hint="eastAsia"/>
        </w:rPr>
        <w:t>　　图表 服装设计企业(四)经营情况</w:t>
      </w:r>
      <w:r>
        <w:rPr>
          <w:rFonts w:hint="eastAsia"/>
        </w:rPr>
        <w:br/>
      </w:r>
      <w:r>
        <w:rPr>
          <w:rFonts w:hint="eastAsia"/>
        </w:rPr>
        <w:t>　　图表 服装设计企业(五)简介</w:t>
      </w:r>
      <w:r>
        <w:rPr>
          <w:rFonts w:hint="eastAsia"/>
        </w:rPr>
        <w:br/>
      </w:r>
      <w:r>
        <w:rPr>
          <w:rFonts w:hint="eastAsia"/>
        </w:rPr>
        <w:t>　　图表 企业服装设计业务分析</w:t>
      </w:r>
      <w:r>
        <w:rPr>
          <w:rFonts w:hint="eastAsia"/>
        </w:rPr>
        <w:br/>
      </w:r>
      <w:r>
        <w:rPr>
          <w:rFonts w:hint="eastAsia"/>
        </w:rPr>
        <w:t>　　图表 服装设计企业(五)经营情况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服装设计行业生命周期</w:t>
      </w:r>
      <w:r>
        <w:rPr>
          <w:rFonts w:hint="eastAsia"/>
        </w:rPr>
        <w:br/>
      </w:r>
      <w:r>
        <w:rPr>
          <w:rFonts w:hint="eastAsia"/>
        </w:rPr>
        <w:t>　　图表 服装设计优势、劣势、机会、威胁分析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服装设计市场容量</w:t>
      </w:r>
      <w:r>
        <w:rPr>
          <w:rFonts w:hint="eastAsia"/>
        </w:rPr>
        <w:br/>
      </w:r>
      <w:r>
        <w:rPr>
          <w:rFonts w:hint="eastAsia"/>
        </w:rPr>
        <w:t>　　图表 服装设计发展前景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2025-2031年中国服装设计市场规模预测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2025-2031年中国服装设计销售预测</w:t>
      </w:r>
      <w:r>
        <w:rPr>
          <w:rFonts w:hint="eastAsia"/>
        </w:rPr>
        <w:br/>
      </w:r>
      <w:r>
        <w:rPr>
          <w:rFonts w:hint="eastAsia"/>
        </w:rPr>
        <w:t>　　图表 服装设计主要驱动因素</w:t>
      </w:r>
      <w:r>
        <w:rPr>
          <w:rFonts w:hint="eastAsia"/>
        </w:rPr>
        <w:br/>
      </w:r>
      <w:r>
        <w:rPr>
          <w:rFonts w:hint="eastAsia"/>
        </w:rPr>
        <w:t>　　图表 服装设计发展趋势预测</w:t>
      </w:r>
      <w:r>
        <w:rPr>
          <w:rFonts w:hint="eastAsia"/>
        </w:rPr>
        <w:br/>
      </w:r>
      <w:r>
        <w:rPr>
          <w:rFonts w:hint="eastAsia"/>
        </w:rPr>
        <w:t>　　图表 服装设计注意事项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082ebb2a04c42" w:history="1">
        <w:r>
          <w:rPr>
            <w:rStyle w:val="Hyperlink"/>
          </w:rPr>
          <w:t>2025-2031年中国服装设计行业市场分析与发展趋势研究报告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082ebb2a04c42" w:history="1">
        <w:r>
          <w:rPr>
            <w:rStyle w:val="Hyperlink"/>
          </w:rPr>
          <w:t>https://www.20087.com/5/77/FuZhuangSheJiDeFaZhanQuShi.html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热点：服装设计有哪些、服装设计第一股告别a股、服装艺术设计、服装设计学校、服装设计系、服装设计专业、服装设计中国、服装设计作品集、服装设计师月薪多少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8de4414d482f" w:history="1">
      <w:r>
        <w:rPr>
          <w:rStyle w:val="Hyperlink"/>
        </w:rPr>
        <w:t>2025-2031年中国服装设计行业市场分析与发展趋势研究报告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uZhuangSheJiDeFaZhanQuShi.html" TargetMode="External" Id="Rb99082ebb2a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uZhuangSheJiDeFaZhanQuShi.html" TargetMode="External" Id="R73da8de4414d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2024-12-21T07:48:00Z</dcterms:created>
  <dcterms:modified xsi:type="dcterms:W3CDTF">2024-12-21T08:48:00Z</dcterms:modified>
  <dc:subject>2025-2031年中国服装设计行业市场分析与发展趋势研究报告</dc:subject>
  <dc:title>2025-2031年中国服装设计行业市场分析与发展趋势研究报告</dc:title>
  <cp:keywords>2025-2031年中国服装设计行业市场分析与发展趋势研究报告</cp:keywords>
  <dc:description>2025-2031年中国服装设计行业市场分析与发展趋势研究报告</dc:description>
</cp:coreProperties>
</file>