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3435d72fc4f54" w:history="1">
              <w:r>
                <w:rPr>
                  <w:rStyle w:val="Hyperlink"/>
                </w:rPr>
                <w:t>中国牛仔面料行业研究分析与前景趋势报告（2025-2031年）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3435d72fc4f54" w:history="1">
              <w:r>
                <w:rPr>
                  <w:rStyle w:val="Hyperlink"/>
                </w:rPr>
                <w:t>中国牛仔面料行业研究分析与前景趋势报告（2025-2031年）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3435d72fc4f54" w:history="1">
                <w:r>
                  <w:rPr>
                    <w:rStyle w:val="Hyperlink"/>
                  </w:rPr>
                  <w:t>https://www.20087.com/5/27/NiuZiMianLiaoDeQianJingQuShi.html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面料以其独特的风格和耐用性，长期以来一直是全球服装市场上的重要品类。近年来，随着消费者对环保和可持续时尚的关注增加，牛仔面料的生产正经历一场绿色革命。行业开始采用更加环保的染色和整理技术，减少水资源消耗和化学物质使用，同时，再生纤维和有机棉的使用也日益普遍，以降低对环境的影响。</w:t>
      </w:r>
      <w:r>
        <w:rPr>
          <w:rFonts w:hint="eastAsia"/>
        </w:rPr>
        <w:br/>
      </w:r>
      <w:r>
        <w:rPr>
          <w:rFonts w:hint="eastAsia"/>
        </w:rPr>
        <w:t>　　未来，牛仔面料的发展将更加聚焦于可持续性和创新。可持续性方面，行业将继续探索减少生产过程中的水、能源消耗和废物产生的方法，同时，开发更多可回收和生物降解的面料，以减少对环境的负担。创新方面，通过纳米技术、智能纤维和色彩持久技术的应用，牛仔面料将拥有更多功能性和时尚元素，如防水、防紫外线和自清洁性能，以及更持久的色彩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3435d72fc4f54" w:history="1">
        <w:r>
          <w:rPr>
            <w:rStyle w:val="Hyperlink"/>
          </w:rPr>
          <w:t>中国牛仔面料行业研究分析与前景趋势报告（2025-2031年）</w:t>
        </w:r>
      </w:hyperlink>
      <w:r>
        <w:rPr>
          <w:rFonts w:hint="eastAsia"/>
        </w:rPr>
        <w:t>》系统分析了牛仔面料行业的市场规模、市场需求及价格波动，深入探讨了牛仔面料产业链关键环节及各细分市场特点。报告基于权威数据，科学预测了牛仔面料市场前景与发展趋势，同时评估了牛仔面料重点企业的经营状况，包括品牌影响力、市场集中度及竞争格局。通过SWOT分析，报告揭示了牛仔面料行业面临的风险与机遇，为牛仔面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牛仔面料行业界定及应用领域</w:t>
      </w:r>
      <w:r>
        <w:rPr>
          <w:rFonts w:hint="eastAsia"/>
        </w:rPr>
        <w:br/>
      </w:r>
      <w:r>
        <w:rPr>
          <w:rFonts w:hint="eastAsia"/>
        </w:rPr>
        <w:t>　　第一节 牛仔面料行业定义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牛仔面料主要应用领域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2024-2025年全球牛仔面料行业市场调研分析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全球牛仔面料行业经济环境分析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全球牛仔面料市场总体情况分析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一、全球牛仔面料行业的发展特点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二、全球牛仔面料市场结构</w:t>
      </w:r>
      <w:r>
        <w:rPr>
          <w:rFonts w:hint="eastAsia"/>
        </w:rPr>
        <w:br/>
      </w:r>
      <w:r>
        <w:rPr>
          <w:rFonts w:hint="eastAsia"/>
        </w:rPr>
        <w:t>　　　　三、全球牛仔面料行业竞争格局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全球主要国家（地区）牛仔面料市场分析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2025-2031年全球牛仔面料行业发展趋势预测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2024-2025年牛仔面料行业发展环境分析</w:t>
      </w:r>
      <w:r>
        <w:rPr>
          <w:rFonts w:hint="eastAsia"/>
        </w:rPr>
        <w:br/>
      </w:r>
      <w:r>
        <w:rPr>
          <w:rFonts w:hint="eastAsia"/>
        </w:rPr>
        <w:t>　　第一节 牛仔面料行业环境分析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牛仔面料行业相关政策、法规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2024-2025年牛仔面料行业技术发展现状及趋势分析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牛仔面料行业技术发展现状分析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国内外牛仔面料行业技术差异与原因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牛仔面料行业技术发展方向、趋势预测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提升牛仔面料行业技术能力策略建议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中国牛仔面料行业供给、需求分析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2024-2025年中国牛仔面料市场现状</w:t>
      </w:r>
      <w:r>
        <w:rPr>
          <w:rFonts w:hint="eastAsia"/>
        </w:rPr>
        <w:br/>
      </w:r>
      <w:r>
        <w:rPr>
          <w:rFonts w:hint="eastAsia"/>
        </w:rPr>
        <w:t>　　第二节 中国牛仔面料行业产量情况分析及预测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一、牛仔面料总体产能规模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、2019-2024年中国牛仔面料产量统计分析</w:t>
      </w:r>
      <w:r>
        <w:rPr>
          <w:rFonts w:hint="eastAsia"/>
        </w:rPr>
        <w:br/>
      </w:r>
      <w:r>
        <w:rPr>
          <w:rFonts w:hint="eastAsia"/>
        </w:rPr>
        <w:t>　　　　三、牛仔面料生产区域分布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四、2025-2031年中国牛仔面料产量预测分析</w:t>
      </w:r>
      <w:r>
        <w:rPr>
          <w:rFonts w:hint="eastAsia"/>
        </w:rPr>
        <w:br/>
      </w:r>
      <w:r>
        <w:rPr>
          <w:rFonts w:hint="eastAsia"/>
        </w:rPr>
        <w:t>　　第三节 中国牛仔面料市场需求情况分析及预测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一、中国牛仔面料市场需求特点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二、2019-2024年中国牛仔面料市场需求统计</w:t>
      </w:r>
      <w:r>
        <w:rPr>
          <w:rFonts w:hint="eastAsia"/>
        </w:rPr>
        <w:br/>
      </w:r>
      <w:r>
        <w:rPr>
          <w:rFonts w:hint="eastAsia"/>
        </w:rPr>
        <w:t>　　　　三、牛仔面料市场饱和度</w:t>
      </w:r>
      <w:r>
        <w:rPr>
          <w:rFonts w:hint="eastAsia"/>
        </w:rPr>
        <w:br/>
      </w:r>
      <w:r>
        <w:rPr>
          <w:rFonts w:hint="eastAsia"/>
        </w:rPr>
        <w:t>　　　　四、影响牛仔面料市场需求的因素</w:t>
      </w:r>
      <w:r>
        <w:rPr>
          <w:rFonts w:hint="eastAsia"/>
        </w:rPr>
        <w:br/>
      </w:r>
      <w:r>
        <w:rPr>
          <w:rFonts w:hint="eastAsia"/>
        </w:rPr>
        <w:t>　　　　五、牛仔面料市场潜力分析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六、2025-2031年中国牛仔面料市场需求预测分析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中国牛仔面料行业进出口分析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一、2019-2024年牛仔面料进口量及增速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三、2025-2031年牛仔面料进口量及增速预测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一、2019-2024年牛仔面料出口量及增速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三、2025-2031年牛仔面料出口量及增速预测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中国牛仔面料行业重点地区调研分析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一、中国牛仔面料行业区域市场分布情况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二、**地区牛仔面料行业市场需求规模情况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三、**地区牛仔面料行业市场需求规模情况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四、**地区牛仔面料行业市场需求规模情况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五、**地区牛仔面料行业市场需求规模情况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六、**地区牛仔面料行业市场需求规模情况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2024-2025年中国牛仔面料细分行业调研</w:t>
      </w:r>
      <w:r>
        <w:rPr>
          <w:rFonts w:hint="eastAsia"/>
        </w:rPr>
        <w:br/>
      </w:r>
      <w:r>
        <w:rPr>
          <w:rFonts w:hint="eastAsia"/>
        </w:rPr>
        <w:t>　　第一节 主要牛仔面料细分行业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牛仔面料行业重点企业发展调研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2025年中国牛仔面料企业营销及发展建议</w:t>
      </w:r>
      <w:r>
        <w:rPr>
          <w:rFonts w:hint="eastAsia"/>
        </w:rPr>
        <w:br/>
      </w:r>
      <w:r>
        <w:rPr>
          <w:rFonts w:hint="eastAsia"/>
        </w:rPr>
        <w:t>　　第一节 牛仔面料企业营销策略分析及建议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牛仔面料企业营销策略分析</w:t>
      </w:r>
      <w:r>
        <w:rPr>
          <w:rFonts w:hint="eastAsia"/>
        </w:rPr>
        <w:br/>
      </w:r>
      <w:r>
        <w:rPr>
          <w:rFonts w:hint="eastAsia"/>
        </w:rPr>
        <w:t>　　　　一、牛仔面料企业营销策略</w:t>
      </w:r>
      <w:r>
        <w:rPr>
          <w:rFonts w:hint="eastAsia"/>
        </w:rPr>
        <w:br/>
      </w:r>
      <w:r>
        <w:rPr>
          <w:rFonts w:hint="eastAsia"/>
        </w:rPr>
        <w:t>　　　　二、牛仔面料企业经验借鉴</w:t>
      </w:r>
      <w:r>
        <w:rPr>
          <w:rFonts w:hint="eastAsia"/>
        </w:rPr>
        <w:br/>
      </w:r>
      <w:r>
        <w:rPr>
          <w:rFonts w:hint="eastAsia"/>
        </w:rPr>
        <w:t>　　第三节 牛仔面料企业营销模式演化与创新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牛仔面料企业经营发展分析及建议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一、牛仔面料企业存在的问题</w:t>
      </w:r>
      <w:r>
        <w:rPr>
          <w:rFonts w:hint="eastAsia"/>
        </w:rPr>
        <w:br/>
      </w:r>
      <w:r>
        <w:rPr>
          <w:rFonts w:hint="eastAsia"/>
        </w:rPr>
        <w:t>　　　　二、牛仔面料企业应对的策略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牛仔面料行业发展趋势及投资风险预警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2025年牛仔面料市场前景分析</w:t>
      </w:r>
      <w:r>
        <w:rPr>
          <w:rFonts w:hint="eastAsia"/>
        </w:rPr>
        <w:br/>
      </w:r>
      <w:r>
        <w:rPr>
          <w:rFonts w:hint="eastAsia"/>
        </w:rPr>
        <w:t>　　第二节 2025年牛仔面料行业发展趋势预测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影响牛仔面料行业发展的主要因素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一、2025年影响牛仔面料行业运行的有利因素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二、2025年影响牛仔面料行业运行的稳定因素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三、2025年影响牛仔面料行业运行的不利因素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四、2025年中国牛仔面料行业发展面临的挑战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五、2025年中国牛仔面料行业发展面临的机遇</w:t>
      </w:r>
      <w:r>
        <w:rPr>
          <w:rFonts w:hint="eastAsia"/>
        </w:rPr>
        <w:br/>
      </w:r>
      <w:r>
        <w:rPr>
          <w:rFonts w:hint="eastAsia"/>
        </w:rPr>
        <w:t>　　第四节 牛仔面料行业投资风险预警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一、2025-2031年牛仔面料行业市场风险及控制策略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二、2025-2031年牛仔面料行业政策风险及控制策略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三、2025-2031年牛仔面料行业经营风险及控制策略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四、2025-2031年牛仔面料同业竞争风险及控制策略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五、2025-2031年牛仔面料行业其他风险及控制策略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牛仔面料行业投资战略研究</w:t>
      </w:r>
      <w:r>
        <w:rPr>
          <w:rFonts w:hint="eastAsia"/>
        </w:rPr>
        <w:br/>
      </w:r>
      <w:r>
        <w:rPr>
          <w:rFonts w:hint="eastAsia"/>
        </w:rPr>
        <w:t>　　第一节 牛仔面料行业发展战略研究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对我国牛仔面料品牌的战略思考</w:t>
      </w:r>
      <w:r>
        <w:rPr>
          <w:rFonts w:hint="eastAsia"/>
        </w:rPr>
        <w:br/>
      </w:r>
      <w:r>
        <w:rPr>
          <w:rFonts w:hint="eastAsia"/>
        </w:rPr>
        <w:t>　　　　一、牛仔面料品牌的重要性</w:t>
      </w:r>
      <w:r>
        <w:rPr>
          <w:rFonts w:hint="eastAsia"/>
        </w:rPr>
        <w:br/>
      </w:r>
      <w:r>
        <w:rPr>
          <w:rFonts w:hint="eastAsia"/>
        </w:rPr>
        <w:t>　　　　二、牛仔面料实施品牌战略的意义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三、牛仔面料企业品牌的现状分析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四、我国牛仔面料企业的品牌战略</w:t>
      </w:r>
      <w:r>
        <w:rPr>
          <w:rFonts w:hint="eastAsia"/>
        </w:rPr>
        <w:br/>
      </w:r>
      <w:r>
        <w:rPr>
          <w:rFonts w:hint="eastAsia"/>
        </w:rPr>
        <w:t>　　　　五、牛仔面料品牌战略管理的策略</w:t>
      </w:r>
      <w:r>
        <w:rPr>
          <w:rFonts w:hint="eastAsia"/>
        </w:rPr>
        <w:br/>
      </w:r>
      <w:r>
        <w:rPr>
          <w:rFonts w:hint="eastAsia"/>
        </w:rPr>
        <w:t>　　第三节 牛仔面料经营策略分析</w:t>
      </w:r>
      <w:r>
        <w:rPr>
          <w:rFonts w:hint="eastAsia"/>
        </w:rPr>
        <w:br/>
      </w:r>
      <w:r>
        <w:rPr>
          <w:rFonts w:hint="eastAsia"/>
        </w:rPr>
        <w:t>　　　　一、牛仔面料市场细分策略</w:t>
      </w:r>
      <w:r>
        <w:rPr>
          <w:rFonts w:hint="eastAsia"/>
        </w:rPr>
        <w:br/>
      </w:r>
      <w:r>
        <w:rPr>
          <w:rFonts w:hint="eastAsia"/>
        </w:rPr>
        <w:t>　　　　二、牛仔面料市场创新策略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四、牛仔面料新产品差异化战略</w:t>
      </w:r>
      <w:r>
        <w:rPr>
          <w:rFonts w:hint="eastAsia"/>
        </w:rPr>
        <w:br/>
      </w:r>
      <w:r>
        <w:rPr>
          <w:rFonts w:hint="eastAsia"/>
        </w:rPr>
        <w:t>　　第四节 (中智^林)牛仔面料行业投资战略研究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一、2025-2031年牛仔面料行业投资战略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牛仔面料行业历程</w:t>
      </w:r>
      <w:r>
        <w:rPr>
          <w:rFonts w:hint="eastAsia"/>
        </w:rPr>
        <w:br/>
      </w:r>
      <w:r>
        <w:rPr>
          <w:rFonts w:hint="eastAsia"/>
        </w:rPr>
        <w:t>　　图表 牛仔面料行业生命周期</w:t>
      </w:r>
      <w:r>
        <w:rPr>
          <w:rFonts w:hint="eastAsia"/>
        </w:rPr>
        <w:br/>
      </w:r>
      <w:r>
        <w:rPr>
          <w:rFonts w:hint="eastAsia"/>
        </w:rPr>
        <w:t>　　图表 牛仔面料行业产业链分析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2019-2024年牛仔面料行业市场容量分析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2019-2024年中国牛仔面料行业产能统计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2019-2024年中国牛仔面料行业产量及增长趋势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2019-2024年中国牛仔面料市场需求量及增速统计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2024年中国牛仔面料行业需求领域分布格局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2019-2024年中国牛仔面料行业盈利情况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2019-2024年中国牛仔面料行业利润总额统计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2019-2024年中国牛仔面料进口数量分析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2019-2024年中国牛仔面料进口金额分析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2019-2024年中国牛仔面料出口数量分析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2019-2024年中国牛仔面料出口金额分析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2024年中国牛仔面料进口国家及地区分析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2024年中国牛仔面料出口国家及地区分析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2019-2024年中国牛仔面料行业企业平均规模情况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**地区牛仔面料市场规模及增长情况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**地区牛仔面料市场规模及增长情况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**地区牛仔面料市场规模及增长情况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**地区牛仔面料市场规模及增长情况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牛仔面料重点企业（一）基本信息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牛仔面料重点企业（一）经营情况分析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牛仔面料重点企业（一）主要经济指标情况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牛仔面料重点企业（一）盈利能力情况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牛仔面料重点企业（一）偿债能力情况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牛仔面料重点企业（一）运营能力情况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牛仔面料重点企业（一）成长能力情况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牛仔面料重点企业（二）基本信息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牛仔面料重点企业（二）经营情况分析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牛仔面料重点企业（二）主要经济指标情况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牛仔面料重点企业（二）盈利能力情况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牛仔面料重点企业（二）偿债能力情况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牛仔面料重点企业（二）运营能力情况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牛仔面料重点企业（二）成长能力情况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牛仔面料重点企业（三）基本信息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牛仔面料重点企业（三）经营情况分析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牛仔面料重点企业（三）主要经济指标情况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牛仔面料重点企业（三）盈利能力情况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牛仔面料重点企业（三）偿债能力情况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牛仔面料重点企业（三）运营能力情况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牛仔面料重点企业（三）成长能力情况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2025-2031年中国牛仔面料行业产能预测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2025-2031年中国牛仔面料行业产量预测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2025-2031年中国牛仔面料市场需求量预测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2025-2031年中国牛仔面料行业供需平衡预测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2025-2031年中国牛仔面料市场容量预测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2025-2031年中国牛仔面料市场规模预测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2025-2031年中国牛仔面料市场前景分析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2025-2031年中国牛仔面料发展趋势预测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3435d72fc4f54" w:history="1">
        <w:r>
          <w:rPr>
            <w:rStyle w:val="Hyperlink"/>
          </w:rPr>
          <w:t>中国牛仔面料行业研究分析与前景趋势报告（2025-2031年）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3435d72fc4f54" w:history="1">
        <w:r>
          <w:rPr>
            <w:rStyle w:val="Hyperlink"/>
          </w:rPr>
          <w:t>https://www.20087.com/5/27/NiuZiMianLiaoDeQianJingQuShi.html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热点：牛仔面料的知识、牛仔面料是什么材质、牛仔面料是什么面料、牛仔面料的优缺点、牛仔面料分类、牛仔面料成分、牛仔面料介绍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768373eab4f37" w:history="1">
      <w:r>
        <w:rPr>
          <w:rStyle w:val="Hyperlink"/>
        </w:rPr>
        <w:t>中国牛仔面料行业研究分析与前景趋势报告（2025-2031年）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NiuZiMianLiaoDeQianJingQuShi.html" TargetMode="External" Id="Rb343435d72fc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NiuZiMianLiaoDeQianJingQuShi.html" TargetMode="External" Id="Rc13768373eab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2024-11-03T07:40:00Z</dcterms:created>
  <dcterms:modified xsi:type="dcterms:W3CDTF">2024-11-03T08:40:00Z</dcterms:modified>
  <dc:subject>中国牛仔面料行业研究分析与前景趋势报告（2025-2031年）</dc:subject>
  <dc:title>中国牛仔面料行业研究分析与前景趋势报告（2025-2031年）</dc:title>
  <cp:keywords>中国牛仔面料行业研究分析与前景趋势报告（2025-2031年）</cp:keywords>
  <dc:description>中国牛仔面料行业研究分析与前景趋势报告（2025-2031年）</dc:description>
</cp:coreProperties>
</file>