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7e97ca4a4827" w:history="1">
              <w:r>
                <w:rPr>
                  <w:rStyle w:val="Hyperlink"/>
                </w:rPr>
                <w:t>2022-2028年全球与中国白酒行业现状研究分析及市场前景预测报告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7e97ca4a4827" w:history="1">
              <w:r>
                <w:rPr>
                  <w:rStyle w:val="Hyperlink"/>
                </w:rPr>
                <w:t>2022-2028年全球与中国白酒行业现状研究分析及市场前景预测报告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97e97ca4a4827" w:history="1">
                <w:r>
                  <w:rPr>
                    <w:rStyle w:val="Hyperlink"/>
                  </w:rPr>
                  <w:t>https://www.20087.com/5/57/BaiJiuHangYeQianJingFenXi.html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一种传统的中国蒸馏酒，因其独特的风味和文化价值而受到市场的重视。近年来，随着消费者对高品质白酒的需求增加以及对传统食品的兴趣提升，白酒的技术也在不断进步。目前，白酒正朝着高品质、多功能化、品牌化方向发展。通过优化酿造工艺和陈酿技术，提高了白酒的品质和口感，使其在各种饮用场合中都能提供可靠的性能。同时，为了适应不同消费群体的需求，白酒的功能也在不断拓展，如开发具有更好的口感、更高的收藏价值等特点的新产品。此外，随着环保法规的日益严格，白酒的生产也在向绿色化方向转型，减少有害物质的排放，并提高其可持续性。</w:t>
      </w:r>
      <w:r>
        <w:rPr>
          <w:rFonts w:hint="eastAsia"/>
        </w:rPr>
        <w:br/>
      </w:r>
      <w:r>
        <w:rPr>
          <w:rFonts w:hint="eastAsia"/>
        </w:rPr>
        <w:t>　　未来，白酒的发展前景看好：一是材料创新推动性能提升，通过开发新型酿造技术和材料，提高白酒的品质和风味；二是安全评价体系完善，建立更为严格的产品评估标准，确保白酒对人体和环境的安全性；三是定制化服务增加，根据市场需求提供个性化解决方案，满足多样化的使用需求；四是环保要求提高，采用环保材料和技术，减少对环境的影响；五是应用领域拓展，随着新技术的发展，白酒将被更多地用于制备高品质饮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197e97ca4a4827" w:history="1">
        <w:r>
          <w:rPr>
            <w:rStyle w:val="Hyperlink"/>
          </w:rPr>
          <w:t>2022-2028年全球与中国白酒行业现状研究分析及市场前景预测报告</w:t>
        </w:r>
      </w:hyperlink>
      <w:r>
        <w:rPr>
          <w:rFonts w:hint="eastAsia"/>
        </w:rPr>
        <w:t>基于科学的市场调研和数据分析，全面剖析了白酒行业现状、市场需求及市场规模。白酒报告探讨了白酒产业链结构，细分市场的特点，并分析了白酒市场前景及发展趋势。通过科学预测，揭示了白酒行业未来的增长潜力。同时，白酒报告还对重点企业进行了研究，评估了各大品牌在市场竞争中的地位，以及行业集中度的变化。白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全球与中国市场白酒销量及增长率（2017-2021年）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全球与中国市场白酒销售额及增长率（2017-2021年）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白酒主要分类、产品规格价格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生产商2020和2021年不同白酒价格列表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白酒主要分类2020和2021年市场份额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全球市场白酒主要厂商2020和2021年销量、销售额及市场份额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全球市场白酒主要厂商2020和2021年销量列表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全球市场白酒主要厂商2020和2021年销售额列表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中国市场白酒主要厂商2020和2021年销量、销售额及市场份额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中国市场白酒主要厂商2020和2021年销量列表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中国市场白酒主要厂商2020和2021年销售额列表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全球与中国白酒主要分类销量、销售额、市场份额、增长率及未来5年发展预测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全球市场白酒主要分类销量、销售额及市场份额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全球市场白酒主要分类销量、市场份额及未来预测（2017-2021年）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全球市场白酒主要分类销售额、市场份额（2017-2021年）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全球市场白酒主要分类价格走势（2017-2021年）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全球市场白酒主要分类销量及增长率（2017-2021年）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中国市场白酒主要分类销量、销售额及市场份额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中国市场白酒主要分类销量、市场份额及未来预测（2017-2021年）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中国市场白酒主要分类销售额、市场份额（2017-2021年）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中国市场白酒主要分类价格走势（2017-2021年）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中国市场白酒主要分类销量及增长率（2017-2021年）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全球与中国白酒主要生产商分析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全球主要地区白酒发展现状及未来5年发展趋势分析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全球主要地区白酒销量、销售额及市场份额（2017-2021年）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全球主要地区白酒销量及市场份额（2017-2021年）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全球主要地区白酒销售额及市场份额（2017-2021年）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中国市场白酒2017-2021年销量增长率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美国市场白酒2017-2021年销量增长率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欧洲市场白酒2017-2021年销量增长率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日本市场白酒2017-2021年销量增长率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东南亚市场白酒2017-2021年销量增长率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印度市场白酒2017-2021年销量增长率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全球市场白酒主要应用领域、及各领域主要客户（买家）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全球市场白酒主要应用领域销量、市场份额、增长率及各领域主要客户（2017-2021年）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中国市场白酒主要应用领域销量、市场份额、增长率及各领域主要客户（2017-2021年）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白酒生产技术及发展趋势</w:t>
      </w:r>
      <w:r>
        <w:rPr>
          <w:rFonts w:hint="eastAsia"/>
        </w:rPr>
        <w:br/>
      </w:r>
      <w:r>
        <w:rPr>
          <w:rFonts w:hint="eastAsia"/>
        </w:rPr>
        <w:t>　　7.1 白酒目前主要生产技术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全球市场白酒生产技术</w:t>
      </w:r>
      <w:r>
        <w:rPr>
          <w:rFonts w:hint="eastAsia"/>
        </w:rPr>
        <w:br/>
      </w:r>
      <w:r>
        <w:rPr>
          <w:rFonts w:hint="eastAsia"/>
        </w:rPr>
        <w:t>　　　　7.1.2 中国市场白酒生产技术</w:t>
      </w:r>
      <w:r>
        <w:rPr>
          <w:rFonts w:hint="eastAsia"/>
        </w:rPr>
        <w:br/>
      </w:r>
      <w:r>
        <w:rPr>
          <w:rFonts w:hint="eastAsia"/>
        </w:rPr>
        <w:t>　　7.2 白酒未来技术发展趋势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全球市场白酒技术发展趋势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中国市场白酒技术发展趋势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白酒产品图片</w:t>
      </w:r>
      <w:r>
        <w:rPr>
          <w:rFonts w:hint="eastAsia"/>
        </w:rPr>
        <w:br/>
      </w:r>
      <w:r>
        <w:rPr>
          <w:rFonts w:hint="eastAsia"/>
        </w:rPr>
        <w:t>　　图 全球市场白酒销量及增长率（2017-2021年）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中国市场白酒销量及增长率（2017-2021年）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全球市场白酒销售额及增长率（2017-2021年）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中国市场白酒销售额及增长率（2017-2021年）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白酒主要分类2020和2021年市场份额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全球市场白酒主要厂商2020和2021年销量列表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全球市场白酒主要厂商2020和2021年销售额市场份额列表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中国市场白酒主要厂商2020和2021年销售额市场份额列表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全球市场白酒主要分类销量（2017-2021年）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重点企业（10）白酒2020和2021年销量、销售额及平均价格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全球主要地区白酒2017-2021年销量列表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全球主要地区白酒2017-2021年销量市场份额列表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全球主要地区白酒2017-2021年销售额列表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全球主要地区白酒2017-2021年销售额市场份额列表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印度市场白酒2017-2021年销量增长率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印度市场白酒2017-2021年销售额增长率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全球市场白酒主要应用领域销量（2017-2021年）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全球市场白酒主要应用领域销量增长率（2017-2021年）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应用1白酒主要客户列表</w:t>
      </w:r>
      <w:r>
        <w:rPr>
          <w:rFonts w:hint="eastAsia"/>
        </w:rPr>
        <w:br/>
      </w:r>
      <w:r>
        <w:rPr>
          <w:rFonts w:hint="eastAsia"/>
        </w:rPr>
        <w:t>　　表 应用2白酒主要客户列表</w:t>
      </w:r>
      <w:r>
        <w:rPr>
          <w:rFonts w:hint="eastAsia"/>
        </w:rPr>
        <w:br/>
      </w:r>
      <w:r>
        <w:rPr>
          <w:rFonts w:hint="eastAsia"/>
        </w:rPr>
        <w:t>　　表 应用3白酒主要客户列表</w:t>
      </w:r>
      <w:r>
        <w:rPr>
          <w:rFonts w:hint="eastAsia"/>
        </w:rPr>
        <w:br/>
      </w:r>
      <w:r>
        <w:rPr>
          <w:rFonts w:hint="eastAsia"/>
        </w:rPr>
        <w:t>　　表 中国市场白酒主要应用领域销量（2017-2021年）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中国市场白酒主要应用领域销量增长率（2017-2021年）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应用1白酒主要客户列表</w:t>
      </w:r>
      <w:r>
        <w:rPr>
          <w:rFonts w:hint="eastAsia"/>
        </w:rPr>
        <w:br/>
      </w:r>
      <w:r>
        <w:rPr>
          <w:rFonts w:hint="eastAsia"/>
        </w:rPr>
        <w:t>　　表 应用2白酒主要客户列表</w:t>
      </w:r>
      <w:r>
        <w:rPr>
          <w:rFonts w:hint="eastAsia"/>
        </w:rPr>
        <w:br/>
      </w:r>
      <w:r>
        <w:rPr>
          <w:rFonts w:hint="eastAsia"/>
        </w:rPr>
        <w:t>　　表 应用3白酒主要客户列表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7e97ca4a4827" w:history="1">
        <w:r>
          <w:rPr>
            <w:rStyle w:val="Hyperlink"/>
          </w:rPr>
          <w:t>2022-2028年全球与中国白酒行业现状研究分析及市场前景预测报告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97e97ca4a4827" w:history="1">
        <w:r>
          <w:rPr>
            <w:rStyle w:val="Hyperlink"/>
          </w:rPr>
          <w:t>https://www.20087.com/5/57/BaiJiuHangYeQianJingFenXi.html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7bfe99d964e78" w:history="1">
      <w:r>
        <w:rPr>
          <w:rStyle w:val="Hyperlink"/>
        </w:rPr>
        <w:t>2022-2028年全球与中国白酒行业现状研究分析及市场前景预测报告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aiJiuHangYeQianJingFenXi.html" TargetMode="External" Id="R8a197e97ca4a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aiJiuHangYeQianJingFenXi.html" TargetMode="External" Id="R2617bfe99d96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2021-10-31T05:25:00Z</dcterms:created>
  <dcterms:modified xsi:type="dcterms:W3CDTF">2021-10-31T06:25:00Z</dcterms:modified>
  <dc:subject>2022-2028年全球与中国白酒行业现状研究分析及市场前景预测报告</dc:subject>
  <dc:title>2022-2028年全球与中国白酒行业现状研究分析及市场前景预测报告</dc:title>
  <cp:keywords>2022-2028年全球与中国白酒行业现状研究分析及市场前景预测报告</cp:keywords>
  <dc:description>2022-2028年全球与中国白酒行业现状研究分析及市场前景预测报告</dc:description>
</cp:coreProperties>
</file>