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62215c9754eaf" w:history="1">
              <w:r>
                <w:rPr>
                  <w:rStyle w:val="Hyperlink"/>
                </w:rPr>
                <w:t>2026-2032年全球与中国祛斑面膜行业发展研究及前景趋势分析报告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62215c9754eaf" w:history="1">
              <w:r>
                <w:rPr>
                  <w:rStyle w:val="Hyperlink"/>
                </w:rPr>
                <w:t>2026-2032年全球与中国祛斑面膜行业发展研究及前景趋势分析报告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62215c9754eaf" w:history="1">
                <w:r>
                  <w:rPr>
                    <w:rStyle w:val="Hyperlink"/>
                  </w:rPr>
                  <w:t>https://www.20087.com/5/27/QuBanMianMoFaZhanXianZhuangQianJing.html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面膜是一种专门针对皮肤色斑问题设计的护肤产品，通过添加美白成分如维生素C、熊果苷等来淡化色斑，改善肤色不均。近年来，随着消费者对皮肤护理关注度的增加及美容科技的进步，祛斑面膜不仅在配方上不断创新，还结合了多种先进技术，如纳米微囊包裹技术，提高了活性成分的渗透性和稳定性，增强了产品的效果。</w:t>
      </w:r>
      <w:r>
        <w:rPr>
          <w:rFonts w:hint="eastAsia"/>
        </w:rPr>
        <w:br/>
      </w:r>
      <w:r>
        <w:rPr>
          <w:rFonts w:hint="eastAsia"/>
        </w:rPr>
        <w:t>　　祛斑面膜的发展将更加注重个性化与精准护肤，借助基因检测技术了解个体皮肤特质，为用户提供量身定制的祛斑方案。此外，随着天然有机化妆品市场的快速增长，采用植物提取物和其他天然成分作为原料的产品将更受欢迎，既满足了消费者的健康意识，也符合绿色消费潮流。同时，考虑到环境污染和生活方式变化对皮肤的影响，研发具备抗氧化、抗污染功能的祛斑面膜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62215c9754eaf" w:history="1">
        <w:r>
          <w:rPr>
            <w:rStyle w:val="Hyperlink"/>
          </w:rPr>
          <w:t>2026-2032年全球与中国祛斑面膜行业发展研究及前景趋势分析报告</w:t>
        </w:r>
      </w:hyperlink>
      <w:r>
        <w:rPr>
          <w:rFonts w:hint="eastAsia"/>
        </w:rPr>
        <w:t>》依托国家统计局、相关行业协会及科研机构的详实数据，结合祛斑面膜行业研究团队的长期监测，系统分析了祛斑面膜行业的市场规模、需求特征及产业链结构。报告全面阐述了祛斑面膜行业现状，科学预测了市场前景与发展趋势，重点评估了祛斑面膜重点企业的经营表现及竞争格局。同时，报告深入剖析了价格动态、市场集中度及品牌影响力，并对祛斑面膜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按产品类型细分，全球祛斑面膜市场规模2020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干性肌肤</w:t>
      </w:r>
      <w:r>
        <w:rPr>
          <w:rFonts w:hint="eastAsia"/>
        </w:rPr>
        <w:br/>
      </w:r>
      <w:r>
        <w:rPr>
          <w:rFonts w:hint="eastAsia"/>
        </w:rPr>
        <w:t>　　　　1.3.3 油性肌肤</w:t>
      </w:r>
      <w:r>
        <w:rPr>
          <w:rFonts w:hint="eastAsia"/>
        </w:rPr>
        <w:br/>
      </w:r>
      <w:r>
        <w:rPr>
          <w:rFonts w:hint="eastAsia"/>
        </w:rPr>
        <w:t>　　　　1.3.4 混合肌肤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按应用细分，全球祛斑面膜市场规模2020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美容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祛斑面膜行业发展总体概况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祛斑面膜行业发展主要特点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祛斑面膜行业发展影响因素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祛斑面膜有利因素</w:t>
      </w:r>
      <w:r>
        <w:rPr>
          <w:rFonts w:hint="eastAsia"/>
        </w:rPr>
        <w:br/>
      </w:r>
      <w:r>
        <w:rPr>
          <w:rFonts w:hint="eastAsia"/>
        </w:rPr>
        <w:t>　　　　1.5.3 .2 祛斑面膜不利因素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全球市场，近三年祛斑面膜主要企业占有率及排名（按销量）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祛斑面膜主要企业在国际市场占有率（按销量，2022-2025）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2024年祛斑面膜主要企业在国际市场排名（按销量）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全球市场主要企业祛斑面膜销量（2022-2025）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全球市场，近三年祛斑面膜主要企业占有率及排名（按收入）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祛斑面膜主要企业在国际市场占有率（按收入，2022-2025）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2024年祛斑面膜主要企业在国际市场排名（按收入）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全球市场主要企业祛斑面膜销售收入（2022-2025）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全球市场主要企业祛斑面膜销售价格（2022-2025）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中国市场，近三年祛斑面膜主要企业占有率及排名（按销量）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祛斑面膜主要企业在中国市场占有率（按销量，2022-2025）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2024年祛斑面膜主要企业在中国市场排名（按销量）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中国市场主要企业祛斑面膜销量（2022-2025）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中国市场，近三年祛斑面膜主要企业占有率及排名（按收入）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祛斑面膜主要企业在中国市场占有率（按收入，2022-2025）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2024年祛斑面膜主要企业在中国市场排名（按收入）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中国市场主要企业祛斑面膜销售收入（2022-2025）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全球主要厂商祛斑面膜总部及产地分布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全球主要厂商成立时间及祛斑面膜商业化日期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全球主要厂商祛斑面膜产品类型及应用</w:t>
      </w:r>
      <w:r>
        <w:rPr>
          <w:rFonts w:hint="eastAsia"/>
        </w:rPr>
        <w:br/>
      </w:r>
      <w:r>
        <w:rPr>
          <w:rFonts w:hint="eastAsia"/>
        </w:rPr>
        <w:t>　　2.9 祛斑面膜行业集中度、竞争程度分析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祛斑面膜行业集中度分析：2024年全球Top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全球祛斑面膜第一梯队、第二梯队和第三梯队生产商（品牌）及市场份额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全球祛斑面膜总体规模分析</w:t>
      </w:r>
      <w:r>
        <w:rPr>
          <w:rFonts w:hint="eastAsia"/>
        </w:rPr>
        <w:br/>
      </w:r>
      <w:r>
        <w:rPr>
          <w:rFonts w:hint="eastAsia"/>
        </w:rPr>
        <w:t>　　3.1 全球祛斑面膜供需现状及预测（2020-2032）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全球祛斑面膜产能、产量、产能利用率及发展趋势（2020-2032）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全球祛斑面膜产量、需求量及发展趋势（2020-2032）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全球主要地区祛斑面膜产量及发展趋势（2020-2032）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全球主要地区祛斑面膜产量（2020-2025）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全球主要地区祛斑面膜产量（2026-2032）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全球主要地区祛斑面膜产量市场份额（2020-2032）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中国祛斑面膜供需现状及预测（2020-2032）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中国祛斑面膜产能、产量、产能利用率及发展趋势（2020-2032）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中国祛斑面膜产量、市场需求量及发展趋势（2020-2032）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中国市场祛斑面膜进出口（2020-2032）</w:t>
      </w:r>
      <w:r>
        <w:rPr>
          <w:rFonts w:hint="eastAsia"/>
        </w:rPr>
        <w:br/>
      </w:r>
      <w:r>
        <w:rPr>
          <w:rFonts w:hint="eastAsia"/>
        </w:rPr>
        <w:t>　　3.4 全球祛斑面膜销量及销售额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全球市场祛斑面膜销售额（2020-2032）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全球市场祛斑面膜销量（2020-2032）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全球市场祛斑面膜价格趋势（2020-2032）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全球祛斑面膜主要地区分析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全球主要地区祛斑面膜市场规模分析：2020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全球主要地区祛斑面膜销售收入及市场份额（2020-2025年）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全球主要地区祛斑面膜销售收入预测（2026-2032年）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全球主要地区祛斑面膜销量分析：2020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全球主要地区祛斑面膜销量及市场份额（2020-2025年）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全球主要地区祛斑面膜销量及市场份额预测（2026-2032）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北美市场祛斑面膜销量、收入及增长率（2020-2032）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欧洲市场祛斑面膜销量、收入及增长率（2020-2032）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中国市场祛斑面膜销量、收入及增长率（2020-2032）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日本市场祛斑面膜销量、收入及增长率（2020-2032）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东南亚市场祛斑面膜销量、收入及增长率（2020-2032）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印度市场祛斑面膜销量、收入及增长率（2020-2032）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祛斑面膜销量、收入、价格及毛利率（2020-2025）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不同产品类型祛斑面膜分析</w:t>
      </w:r>
      <w:r>
        <w:rPr>
          <w:rFonts w:hint="eastAsia"/>
        </w:rPr>
        <w:br/>
      </w:r>
      <w:r>
        <w:rPr>
          <w:rFonts w:hint="eastAsia"/>
        </w:rPr>
        <w:t>　　6.1 全球不同产品类型祛斑面膜销量（2020-2032）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全球不同产品类型祛斑面膜销量及市场份额（2020-2025）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全球不同产品类型祛斑面膜销量预测（2026-2032）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全球不同产品类型祛斑面膜收入（2020-2032）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全球不同产品类型祛斑面膜收入及市场份额（2020-2025）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全球不同产品类型祛斑面膜收入预测（2026-2032）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全球不同产品类型祛斑面膜价格走势（2020-2032）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中国不同产品类型祛斑面膜销量（2020-2032）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中国不同产品类型祛斑面膜销量预测（2026-2032）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中国不同产品类型祛斑面膜销量及市场份额（2020-2025）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中国不同产品类型祛斑面膜收入（2020-2032）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中国不同产品类型祛斑面膜收入及市场份额（2020-2025）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中国不同产品类型祛斑面膜收入预测（2026-2032）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不同应用祛斑面膜分析</w:t>
      </w:r>
      <w:r>
        <w:rPr>
          <w:rFonts w:hint="eastAsia"/>
        </w:rPr>
        <w:br/>
      </w:r>
      <w:r>
        <w:rPr>
          <w:rFonts w:hint="eastAsia"/>
        </w:rPr>
        <w:t>　　7.1 全球不同应用祛斑面膜销量（2020-2032）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全球不同应用祛斑面膜销量及市场份额（2020-2025）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全球不同应用祛斑面膜销量预测（2026-2032）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全球不同应用祛斑面膜收入（2020-2032）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全球不同应用祛斑面膜收入及市场份额（2020-2025）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全球不同应用祛斑面膜收入预测（2026-2032）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全球不同应用祛斑面膜价格走势（2020-2032）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中国不同应用祛斑面膜销量（2020-2032）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中国不同应用祛斑面膜销量及市场份额（2020-2025）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中国不同应用祛斑面膜销量预测（2026-2032）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中国不同应用祛斑面膜收入（2020-2032）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中国不同应用祛斑面膜收入及市场份额（2020-2025）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中国不同应用祛斑面膜收入预测（2026-2032）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祛斑面膜行业发展趋势</w:t>
      </w:r>
      <w:r>
        <w:rPr>
          <w:rFonts w:hint="eastAsia"/>
        </w:rPr>
        <w:br/>
      </w:r>
      <w:r>
        <w:rPr>
          <w:rFonts w:hint="eastAsia"/>
        </w:rPr>
        <w:t>　　8.2 祛斑面膜行业主要驱动因素</w:t>
      </w:r>
      <w:r>
        <w:rPr>
          <w:rFonts w:hint="eastAsia"/>
        </w:rPr>
        <w:br/>
      </w:r>
      <w:r>
        <w:rPr>
          <w:rFonts w:hint="eastAsia"/>
        </w:rPr>
        <w:t>　　8.3 祛斑面膜中国企业SWOT分析</w:t>
      </w:r>
      <w:r>
        <w:rPr>
          <w:rFonts w:hint="eastAsia"/>
        </w:rPr>
        <w:br/>
      </w:r>
      <w:r>
        <w:rPr>
          <w:rFonts w:hint="eastAsia"/>
        </w:rPr>
        <w:t>　　8.4 中国祛斑面膜行业政策环境分析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祛斑面膜行业产业链简介</w:t>
      </w:r>
      <w:r>
        <w:rPr>
          <w:rFonts w:hint="eastAsia"/>
        </w:rPr>
        <w:br/>
      </w:r>
      <w:r>
        <w:rPr>
          <w:rFonts w:hint="eastAsia"/>
        </w:rPr>
        <w:t>　　　　9.1.1 祛斑面膜行业供应链分析</w:t>
      </w:r>
      <w:r>
        <w:rPr>
          <w:rFonts w:hint="eastAsia"/>
        </w:rPr>
        <w:br/>
      </w:r>
      <w:r>
        <w:rPr>
          <w:rFonts w:hint="eastAsia"/>
        </w:rPr>
        <w:t>　　　　9.1.2 祛斑面膜主要原料及供应情况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祛斑面膜行业采购模式</w:t>
      </w:r>
      <w:r>
        <w:rPr>
          <w:rFonts w:hint="eastAsia"/>
        </w:rPr>
        <w:br/>
      </w:r>
      <w:r>
        <w:rPr>
          <w:rFonts w:hint="eastAsia"/>
        </w:rPr>
        <w:t>　　9.3 祛斑面膜行业生产模式</w:t>
      </w:r>
      <w:r>
        <w:rPr>
          <w:rFonts w:hint="eastAsia"/>
        </w:rPr>
        <w:br/>
      </w:r>
      <w:r>
        <w:rPr>
          <w:rFonts w:hint="eastAsia"/>
        </w:rPr>
        <w:t>　　9.4 祛斑面膜行业销售模式及销售渠道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按产品类型细分，全球祛斑面膜市场规模2020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按应用细分，全球祛斑面膜市场规模（CAGR）2020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祛斑面膜行业发展主要特点</w:t>
      </w:r>
      <w:r>
        <w:rPr>
          <w:rFonts w:hint="eastAsia"/>
        </w:rPr>
        <w:br/>
      </w:r>
      <w:r>
        <w:rPr>
          <w:rFonts w:hint="eastAsia"/>
        </w:rPr>
        <w:t>　　表 4： 祛斑面膜行业发展有利因素分析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祛斑面膜行业发展不利因素分析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进入祛斑面膜行业壁垒</w:t>
      </w:r>
      <w:r>
        <w:rPr>
          <w:rFonts w:hint="eastAsia"/>
        </w:rPr>
        <w:br/>
      </w:r>
      <w:r>
        <w:rPr>
          <w:rFonts w:hint="eastAsia"/>
        </w:rPr>
        <w:t>　　表 7： 祛斑面膜主要企业在国际市场占有率（按销量，2022-2025）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2024年祛斑面膜主要企业在国际市场排名（按销量）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全球市场主要企业祛斑面膜销量（2022-2025）&amp;（千件）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祛斑面膜主要企业在国际市场占有率（按收入，2022-2025）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2024年祛斑面膜主要企业在国际市场排名（按收入）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全球市场主要企业祛斑面膜销售收入（2022-2025）&amp;（万元）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全球市场主要企业祛斑面膜销售价格（2022-2025）&amp;（元/件）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祛斑面膜主要企业在中国市场占有率（按销量，2022-2025）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2024年祛斑面膜主要企业在中国市场排名（按销量）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中国市场主要企业祛斑面膜销量（2022-2025）&amp;（千件）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祛斑面膜主要企业在中国市场占有率（按收入，2022-2025）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2024年祛斑面膜主要企业在中国市场排名（按收入）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中国市场主要企业祛斑面膜销售收入（2022-2025）&amp;（万元）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全球主要厂商祛斑面膜总部及产地分布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全球主要厂商成立时间及祛斑面膜商业化日期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全球主要厂商祛斑面膜产品类型及应用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2024年全球祛斑面膜主要厂商市场地位（第一梯队、第二梯队和第三梯队）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全球祛斑面膜市场投资、并购等现状分析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全球主要地区祛斑面膜产量增速（CAGR）：（2020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全球主要地区祛斑面膜产量（2020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全球主要地区祛斑面膜产量（2020-2025）&amp;（千件）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全球主要地区祛斑面膜产量（2026-2032）&amp;（千件）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全球主要地区祛斑面膜产量市场份额（2020-2025）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全球主要地区祛斑面膜产量（2026-2032）&amp;（千件）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中国市场祛斑面膜产量、销量、进出口（2020-2025年）&amp;（千件）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中国市场祛斑面膜产量、销量、进出口预测（2026-2032）&amp;（千件）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全球主要地区祛斑面膜销售收入增速：（2020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全球主要地区祛斑面膜销售收入（2020-2025）&amp;（万元）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全球主要地区祛斑面膜销售收入市场份额（2020-2025）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全球主要地区祛斑面膜收入（2026-2032）&amp;（万元）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全球主要地区祛斑面膜收入市场份额（2026-2032）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全球主要地区祛斑面膜销量（千件）：2020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全球主要地区祛斑面膜销量（2020-2025）&amp;（千件）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全球主要地区祛斑面膜销量市场份额（2020-2025）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全球主要地区祛斑面膜销量（2026-2032）&amp;（千件）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全球主要地区祛斑面膜销量份额（2026-2032）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祛斑面膜生产基地、销售区域、竞争对手及市场地位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祛斑面膜产品规格、参数及市场应用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祛斑面膜销量（千件）、收入（万元）、价格（元/件）及毛利率（2020-2025）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全球不同产品类型祛斑面膜销量（2020-2025年）&amp;（千件）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全球不同产品类型祛斑面膜销量市场份额（2020-2025）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全球不同产品类型祛斑面膜销量预测（2026-2032）&amp;（千件）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全球市场不同产品类型祛斑面膜销量市场份额预测（2026-2032）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全球不同产品类型祛斑面膜收入（2020-2025年）&amp;（万元）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全球不同产品类型祛斑面膜收入市场份额（2020-2025）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全球不同产品类型祛斑面膜收入预测（2026-2032）&amp;（万元）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全球不同产品类型祛斑面膜收入市场份额预测（2026-2032）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中国不同产品类型祛斑面膜销量预测（2026-2032）&amp;（千件）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全球市场不同产品类型祛斑面膜销量市场份额预测（2026-2032）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中国不同产品类型祛斑面膜销量（2020-2025年）&amp;（千件）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中国不同产品类型祛斑面膜销量市场份额（2020-2025）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中国不同产品类型祛斑面膜收入（2020-2025年）&amp;（万元）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中国不同产品类型祛斑面膜收入市场份额（2020-2025）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中国不同产品类型祛斑面膜收入预测（2026-2032）&amp;（万元）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中国不同产品类型祛斑面膜收入市场份额预测（2026-2032）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全球不同应用祛斑面膜销量（2020-2025年）&amp;（千件）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全球不同应用祛斑面膜销量市场份额（2020-2025）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全球不同应用祛斑面膜销量预测（2026-2032）&amp;（千件）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全球市场不同应用祛斑面膜销量市场份额预测（2026-2032）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全球不同应用祛斑面膜收入（2020-2025年）&amp;（万元）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全球不同应用祛斑面膜收入市场份额（2020-2025）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全球不同应用祛斑面膜收入预测（2026-2032）&amp;（万元）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全球不同应用祛斑面膜收入市场份额预测（2026-2032）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中国不同应用祛斑面膜销量（2020-2025年）&amp;（千件）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中国不同应用祛斑面膜销量市场份额（2020-2025）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中国不同应用祛斑面膜销量预测（2026-2032）&amp;（千件）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中国市场不同应用祛斑面膜销量市场份额预测（2026-2032）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中国不同应用祛斑面膜收入（2020-2025年）&amp;（万元）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中国不同应用祛斑面膜收入市场份额（2020-2025）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中国不同应用祛斑面膜收入预测（2026-2032）&amp;（万元）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中国不同应用祛斑面膜收入市场份额预测（2026-2032）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祛斑面膜行业发展趋势</w:t>
      </w:r>
      <w:r>
        <w:rPr>
          <w:rFonts w:hint="eastAsia"/>
        </w:rPr>
        <w:br/>
      </w:r>
      <w:r>
        <w:rPr>
          <w:rFonts w:hint="eastAsia"/>
        </w:rPr>
        <w:t>　　表 186： 祛斑面膜行业主要驱动因素</w:t>
      </w:r>
      <w:r>
        <w:rPr>
          <w:rFonts w:hint="eastAsia"/>
        </w:rPr>
        <w:br/>
      </w:r>
      <w:r>
        <w:rPr>
          <w:rFonts w:hint="eastAsia"/>
        </w:rPr>
        <w:t>　　表 187： 祛斑面膜行业供应链分析</w:t>
      </w:r>
      <w:r>
        <w:rPr>
          <w:rFonts w:hint="eastAsia"/>
        </w:rPr>
        <w:br/>
      </w:r>
      <w:r>
        <w:rPr>
          <w:rFonts w:hint="eastAsia"/>
        </w:rPr>
        <w:t>　　表 188： 祛斑面膜上游原料供应商</w:t>
      </w:r>
      <w:r>
        <w:rPr>
          <w:rFonts w:hint="eastAsia"/>
        </w:rPr>
        <w:br/>
      </w:r>
      <w:r>
        <w:rPr>
          <w:rFonts w:hint="eastAsia"/>
        </w:rPr>
        <w:t>　　表 189： 祛斑面膜主要地区不同应用客户分析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祛斑面膜典型经销商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祛斑面膜产品图片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全球不同产品类型祛斑面膜销售额2020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全球不同产品类型祛斑面膜市场份额2024 &amp; 2032</w:t>
      </w:r>
      <w:r>
        <w:rPr>
          <w:rFonts w:hint="eastAsia"/>
        </w:rPr>
        <w:br/>
      </w:r>
      <w:r>
        <w:rPr>
          <w:rFonts w:hint="eastAsia"/>
        </w:rPr>
        <w:t>　　图 4： 干性肌肤产品图片</w:t>
      </w:r>
      <w:r>
        <w:rPr>
          <w:rFonts w:hint="eastAsia"/>
        </w:rPr>
        <w:br/>
      </w:r>
      <w:r>
        <w:rPr>
          <w:rFonts w:hint="eastAsia"/>
        </w:rPr>
        <w:t>　　图 5： 油性肌肤产品图片</w:t>
      </w:r>
      <w:r>
        <w:rPr>
          <w:rFonts w:hint="eastAsia"/>
        </w:rPr>
        <w:br/>
      </w:r>
      <w:r>
        <w:rPr>
          <w:rFonts w:hint="eastAsia"/>
        </w:rPr>
        <w:t>　　图 6： 混合肌肤产品图片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全球不同应用祛斑面膜市场份额2024 &amp; 2032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美容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2024年全球前五大生产商祛斑面膜市场份额</w:t>
      </w:r>
      <w:r>
        <w:rPr>
          <w:rFonts w:hint="eastAsia"/>
        </w:rPr>
        <w:br/>
      </w:r>
      <w:r>
        <w:rPr>
          <w:rFonts w:hint="eastAsia"/>
        </w:rPr>
        <w:t>　　图 12： 2024年全球祛斑面膜第一梯队、第二梯队和第三梯队厂商及市场份额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全球祛斑面膜产能、产量、产能利用率及发展趋势（2020-2032）&amp;（千件）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全球祛斑面膜产量、需求量及发展趋势（2020-2032）&amp;（千件）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全球主要地区祛斑面膜产量市场份额（2020-2032）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中国祛斑面膜产能、产量、产能利用率及发展趋势（2020-2032）&amp;（千件）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中国祛斑面膜产量、市场需求量及发展趋势（2020-2032）&amp;（千件）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全球祛斑面膜市场销售额及增长率：（2020-2032）&amp;（万元）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全球市场祛斑面膜市场规模：2020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全球市场祛斑面膜销量及增长率（2020-2032）&amp;（千件）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全球市场祛斑面膜价格趋势（2020-2032）&amp;（元/件）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全球主要地区祛斑面膜销售收入（2020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全球主要地区祛斑面膜销售收入市场份额（2020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北美市场祛斑面膜销量及增长率（2020-2032）&amp;（千件）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北美市场祛斑面膜收入及增长率（2020-2032）&amp;（万元）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欧洲市场祛斑面膜销量及增长率（2020-2032）&amp;（千件）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欧洲市场祛斑面膜收入及增长率（2020-2032）&amp;（万元）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中国市场祛斑面膜销量及增长率（2020-2032）&amp;（千件）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中国市场祛斑面膜收入及增长率（2020-2032）&amp;（万元）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日本市场祛斑面膜销量及增长率（2020-2032）&amp;（千件）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日本市场祛斑面膜收入及增长率（2020-2032）&amp;（万元）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东南亚市场祛斑面膜销量及增长率（2020-2032）&amp;（千件）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东南亚市场祛斑面膜收入及增长率（2020-2032）&amp;（万元）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印度市场祛斑面膜销量及增长率（2020-2032）&amp;（千件）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印度市场祛斑面膜收入及增长率（2020-2032）&amp;（万元）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全球不同产品类型祛斑面膜价格走势（2020-2032）&amp;（元/件）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全球不同应用祛斑面膜价格走势（2020-2032）&amp;（元/件）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祛斑面膜中国企业SWOT分析</w:t>
      </w:r>
      <w:r>
        <w:rPr>
          <w:rFonts w:hint="eastAsia"/>
        </w:rPr>
        <w:br/>
      </w:r>
      <w:r>
        <w:rPr>
          <w:rFonts w:hint="eastAsia"/>
        </w:rPr>
        <w:t>　　图 39： 祛斑面膜产业链</w:t>
      </w:r>
      <w:r>
        <w:rPr>
          <w:rFonts w:hint="eastAsia"/>
        </w:rPr>
        <w:br/>
      </w:r>
      <w:r>
        <w:rPr>
          <w:rFonts w:hint="eastAsia"/>
        </w:rPr>
        <w:t>　　图 40： 祛斑面膜行业采购模式分析</w:t>
      </w:r>
      <w:r>
        <w:rPr>
          <w:rFonts w:hint="eastAsia"/>
        </w:rPr>
        <w:br/>
      </w:r>
      <w:r>
        <w:rPr>
          <w:rFonts w:hint="eastAsia"/>
        </w:rPr>
        <w:t>　　图 41： 祛斑面膜行业生产模式</w:t>
      </w:r>
      <w:r>
        <w:rPr>
          <w:rFonts w:hint="eastAsia"/>
        </w:rPr>
        <w:br/>
      </w:r>
      <w:r>
        <w:rPr>
          <w:rFonts w:hint="eastAsia"/>
        </w:rPr>
        <w:t>　　图 42： 祛斑面膜行业销售模式分析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62215c9754eaf" w:history="1">
        <w:r>
          <w:rPr>
            <w:rStyle w:val="Hyperlink"/>
          </w:rPr>
          <w:t>2026-2032年全球与中国祛斑面膜行业发展研究及前景趋势分析报告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62215c9754eaf" w:history="1">
        <w:r>
          <w:rPr>
            <w:rStyle w:val="Hyperlink"/>
          </w:rPr>
          <w:t>https://www.20087.com/5/27/QuBanMianMoFaZhanXianZhuangQianJing.html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热点：什么祛斑面膜效果最好、祛斑面膜真的可以祛斑吗、既美白有淡斑的面膜、祛斑面膜的自制方法、美白祛斑面膜哪种好呢、祛斑面膜中药配方、8种祛斑小偏方、祛斑面膜多久敷一次效果最好、祛斑产品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ce5416b8f4281" w:history="1">
      <w:r>
        <w:rPr>
          <w:rStyle w:val="Hyperlink"/>
        </w:rPr>
        <w:t>2026-2032年全球与中国祛斑面膜行业发展研究及前景趋势分析报告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QuBanMianMoFaZhanXianZhuangQianJing.html" TargetMode="External" Id="R97762215c975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QuBanMianMoFaZhanXianZhuangQianJing.html" TargetMode="External" Id="R263ce5416b8f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2025-11-11T08:17:20Z</dcterms:created>
  <dcterms:modified xsi:type="dcterms:W3CDTF">2025-11-11T09:17:20Z</dcterms:modified>
  <dc:subject>2026-2032年全球与中国祛斑面膜行业发展研究及前景趋势分析报告</dc:subject>
  <dc:title>2026-2032年全球与中国祛斑面膜行业发展研究及前景趋势分析报告</dc:title>
  <cp:keywords>2026-2032年全球与中国祛斑面膜行业发展研究及前景趋势分析报告</cp:keywords>
  <dc:description>2026-2032年全球与中国祛斑面膜行业发展研究及前景趋势分析报告</dc:description>
</cp:coreProperties>
</file>