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fee9b19d4181" w:history="1">
              <w:r>
                <w:rPr>
                  <w:rStyle w:val="Hyperlink"/>
                </w:rPr>
                <w:t>2025-2031年中国高端牛仔裤行业现状分析与发展趋势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fee9b19d4181" w:history="1">
              <w:r>
                <w:rPr>
                  <w:rStyle w:val="Hyperlink"/>
                </w:rPr>
                <w:t>2025-2031年中国高端牛仔裤行业现状分析与发展趋势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0fee9b19d4181" w:history="1">
                <w:r>
                  <w:rPr>
                    <w:rStyle w:val="Hyperlink"/>
                  </w:rPr>
                  <w:t>https://www.20087.com/5/07/GaoDuanNiuZiKuHangYeQuShi.html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牛仔裤以其优良的品质、独特的设计和品牌效应而受到消费者的青睐。高端牛仔裤通常采用优质棉料，经过特殊的染色和水洗工艺处理，呈现出独特的质感和舒适度。近年来，随着消费者对个性化和可持续时尚的关注度提升，高端牛仔裤市场呈现出多元化的发展趋势。许多品牌开始注重环保材料的使用，并推出限量版或定制化产品以满足消费者的特殊需求。</w:t>
      </w:r>
      <w:r>
        <w:rPr>
          <w:rFonts w:hint="eastAsia"/>
        </w:rPr>
        <w:br/>
      </w:r>
      <w:r>
        <w:rPr>
          <w:rFonts w:hint="eastAsia"/>
        </w:rPr>
        <w:t>　　未来，高端牛仔裤市场将继续受益于消费升级和个性化消费需求的增长。一方面，随着年轻一代消费者成为市场主力，他们对于时尚品味和生活方式的追求将推动高端牛仔裤的设计创新；另一方面，可持续时尚的理念将进一步深入人心，促使品牌加强环保实践。不过，品牌之间的竞争以及快速变化的时尚潮流仍将是该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fee9b19d4181" w:history="1">
        <w:r>
          <w:rPr>
            <w:rStyle w:val="Hyperlink"/>
          </w:rPr>
          <w:t>2025-2031年中国高端牛仔裤行业现状分析与发展趋势</w:t>
        </w:r>
      </w:hyperlink>
      <w:r>
        <w:rPr>
          <w:rFonts w:hint="eastAsia"/>
        </w:rPr>
        <w:t>》系统分析了高端牛仔裤行业的市场规模、市场需求及价格波动，深入探讨了高端牛仔裤产业链关键环节及各细分市场特点。报告基于权威数据，科学预测了高端牛仔裤市场前景与发展趋势，同时评估了高端牛仔裤重点企业的经营状况，包括品牌影响力、市场集中度及竞争格局。通过SWOT分析，报告揭示了高端牛仔裤行业面临的风险与机遇，为高端牛仔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高端牛仔裤行业界定及应用领域</w:t>
      </w:r>
      <w:r>
        <w:rPr>
          <w:rFonts w:hint="eastAsia"/>
        </w:rPr>
        <w:br/>
      </w:r>
      <w:r>
        <w:rPr>
          <w:rFonts w:hint="eastAsia"/>
        </w:rPr>
        <w:t>　　第一节 高端牛仔裤行业定义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高端牛仔裤主要应用领域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全球高端牛仔裤行业市场调研分析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全球高端牛仔裤行业经济环境分析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全球高端牛仔裤市场总体情况分析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一、全球高端牛仔裤行业的发展特点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二、全球高端牛仔裤市场结构</w:t>
      </w:r>
      <w:r>
        <w:rPr>
          <w:rFonts w:hint="eastAsia"/>
        </w:rPr>
        <w:br/>
      </w:r>
      <w:r>
        <w:rPr>
          <w:rFonts w:hint="eastAsia"/>
        </w:rPr>
        <w:t>　　　　三、全球高端牛仔裤行业竞争格局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全球主要国家（地区）高端牛仔裤市场分析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2025-2031年全球高端牛仔裤行业发展趋势预测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高端牛仔裤行业发展环境分析</w:t>
      </w:r>
      <w:r>
        <w:rPr>
          <w:rFonts w:hint="eastAsia"/>
        </w:rPr>
        <w:br/>
      </w:r>
      <w:r>
        <w:rPr>
          <w:rFonts w:hint="eastAsia"/>
        </w:rPr>
        <w:t>　　第一节 高端牛仔裤行业环境分析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高端牛仔裤行业相关政策、法规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中国高端牛仔裤行业供给、需求分析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2025年中国高端牛仔裤市场现状</w:t>
      </w:r>
      <w:r>
        <w:rPr>
          <w:rFonts w:hint="eastAsia"/>
        </w:rPr>
        <w:br/>
      </w:r>
      <w:r>
        <w:rPr>
          <w:rFonts w:hint="eastAsia"/>
        </w:rPr>
        <w:t>　　第二节 中国高端牛仔裤行业产量情况分析及预测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一、高端牛仔裤总体产能规模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、2019-2024年中国高端牛仔裤产量统计</w:t>
      </w:r>
      <w:r>
        <w:rPr>
          <w:rFonts w:hint="eastAsia"/>
        </w:rPr>
        <w:br/>
      </w:r>
      <w:r>
        <w:rPr>
          <w:rFonts w:hint="eastAsia"/>
        </w:rPr>
        <w:t>　　　　三、高端牛仔裤生产区域分布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四、2025-2031年中国高端牛仔裤产量预测</w:t>
      </w:r>
      <w:r>
        <w:rPr>
          <w:rFonts w:hint="eastAsia"/>
        </w:rPr>
        <w:br/>
      </w:r>
      <w:r>
        <w:rPr>
          <w:rFonts w:hint="eastAsia"/>
        </w:rPr>
        <w:t>　　第三节 中国高端牛仔裤市场需求分析及预测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一、中国高端牛仔裤市场需求特点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二、2019-2024年中国高端牛仔裤市场需求统计</w:t>
      </w:r>
      <w:r>
        <w:rPr>
          <w:rFonts w:hint="eastAsia"/>
        </w:rPr>
        <w:br/>
      </w:r>
      <w:r>
        <w:rPr>
          <w:rFonts w:hint="eastAsia"/>
        </w:rPr>
        <w:t>　　　　三、高端牛仔裤市场饱和度</w:t>
      </w:r>
      <w:r>
        <w:rPr>
          <w:rFonts w:hint="eastAsia"/>
        </w:rPr>
        <w:br/>
      </w:r>
      <w:r>
        <w:rPr>
          <w:rFonts w:hint="eastAsia"/>
        </w:rPr>
        <w:t>　　　　四、影响高端牛仔裤市场需求的因素</w:t>
      </w:r>
      <w:r>
        <w:rPr>
          <w:rFonts w:hint="eastAsia"/>
        </w:rPr>
        <w:br/>
      </w:r>
      <w:r>
        <w:rPr>
          <w:rFonts w:hint="eastAsia"/>
        </w:rPr>
        <w:t>　　　　五、高端牛仔裤市场潜力分析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六、2025-2031年中国高端牛仔裤市场需求预测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中国高端牛仔裤行业进出口分析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一、2019-2024年高端牛仔裤进口量及增速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三、2025-2031年高端牛仔裤进口量及增速预测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一、2019-2024年高端牛仔裤出口量及增速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三、2025-2031年高端牛仔裤出口量及增速预测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中国高端牛仔裤行业重点地区调研分析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一、中国高端牛仔裤行业区域市场分布情况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二、**地区高端牛仔裤行业市场需求规模情况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三、**地区高端牛仔裤行业市场需求规模情况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四、**地区高端牛仔裤行业市场需求规模情况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五、**地区高端牛仔裤行业市场需求规模情况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六、**地区高端牛仔裤行业市场需求规模情况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中国高端牛仔裤细分行业调研</w:t>
      </w:r>
      <w:r>
        <w:rPr>
          <w:rFonts w:hint="eastAsia"/>
        </w:rPr>
        <w:br/>
      </w:r>
      <w:r>
        <w:rPr>
          <w:rFonts w:hint="eastAsia"/>
        </w:rPr>
        <w:t>　　第一节 主要高端牛仔裤细分行业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高端牛仔裤行业重点企业发展调研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中国高端牛仔裤企业营销及发展建议</w:t>
      </w:r>
      <w:r>
        <w:rPr>
          <w:rFonts w:hint="eastAsia"/>
        </w:rPr>
        <w:br/>
      </w:r>
      <w:r>
        <w:rPr>
          <w:rFonts w:hint="eastAsia"/>
        </w:rPr>
        <w:t>　　第一节 高端牛仔裤企业营销策略分析及建议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高端牛仔裤企业营销策略分析</w:t>
      </w:r>
      <w:r>
        <w:rPr>
          <w:rFonts w:hint="eastAsia"/>
        </w:rPr>
        <w:br/>
      </w:r>
      <w:r>
        <w:rPr>
          <w:rFonts w:hint="eastAsia"/>
        </w:rPr>
        <w:t>　　　　一、高端牛仔裤企业营销策略</w:t>
      </w:r>
      <w:r>
        <w:rPr>
          <w:rFonts w:hint="eastAsia"/>
        </w:rPr>
        <w:br/>
      </w:r>
      <w:r>
        <w:rPr>
          <w:rFonts w:hint="eastAsia"/>
        </w:rPr>
        <w:t>　　　　二、高端牛仔裤企业经验借鉴</w:t>
      </w:r>
      <w:r>
        <w:rPr>
          <w:rFonts w:hint="eastAsia"/>
        </w:rPr>
        <w:br/>
      </w:r>
      <w:r>
        <w:rPr>
          <w:rFonts w:hint="eastAsia"/>
        </w:rPr>
        <w:t>　　第三节 高端牛仔裤企业营销模式演化与创新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高端牛仔裤企业经营发展分析及建议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一、高端牛仔裤企业存在的问题</w:t>
      </w:r>
      <w:r>
        <w:rPr>
          <w:rFonts w:hint="eastAsia"/>
        </w:rPr>
        <w:br/>
      </w:r>
      <w:r>
        <w:rPr>
          <w:rFonts w:hint="eastAsia"/>
        </w:rPr>
        <w:t>　　　　二、高端牛仔裤企业应对的策略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高端牛仔裤行业发展趋势及投资风险预警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2025年高端牛仔裤市场前景分析</w:t>
      </w:r>
      <w:r>
        <w:rPr>
          <w:rFonts w:hint="eastAsia"/>
        </w:rPr>
        <w:br/>
      </w:r>
      <w:r>
        <w:rPr>
          <w:rFonts w:hint="eastAsia"/>
        </w:rPr>
        <w:t>　　第二节 2025年高端牛仔裤行业发展趋势预测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影响高端牛仔裤行业发展的主要因素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一、2025年影响高端牛仔裤行业运行的有利因素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二、2025年影响高端牛仔裤行业运行的稳定因素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三、2025年影响高端牛仔裤行业运行的不利因素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四、2025年我国高端牛仔裤行业发展面临的挑战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五、2025年我国高端牛仔裤行业发展面临的机遇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专家对高端牛仔裤行业投资风险预警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一、2025-2031年高端牛仔裤行业市场风险及控制策略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二、2025-2031年高端牛仔裤行业政策风险及控制策略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三、2025-2031年高端牛仔裤行业经营风险及控制策略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四、2025-2031年高端牛仔裤同业竞争风险及控制策略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五、2025-2031年高端牛仔裤行业其他风险及控制策略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高端牛仔裤行业投资战略研究</w:t>
      </w:r>
      <w:r>
        <w:rPr>
          <w:rFonts w:hint="eastAsia"/>
        </w:rPr>
        <w:br/>
      </w:r>
      <w:r>
        <w:rPr>
          <w:rFonts w:hint="eastAsia"/>
        </w:rPr>
        <w:t>　　第一节 高端牛仔裤行业发展战略研究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对我国高端牛仔裤品牌的战略思考</w:t>
      </w:r>
      <w:r>
        <w:rPr>
          <w:rFonts w:hint="eastAsia"/>
        </w:rPr>
        <w:br/>
      </w:r>
      <w:r>
        <w:rPr>
          <w:rFonts w:hint="eastAsia"/>
        </w:rPr>
        <w:t>　　　　一、高端牛仔裤品牌的重要性</w:t>
      </w:r>
      <w:r>
        <w:rPr>
          <w:rFonts w:hint="eastAsia"/>
        </w:rPr>
        <w:br/>
      </w:r>
      <w:r>
        <w:rPr>
          <w:rFonts w:hint="eastAsia"/>
        </w:rPr>
        <w:t>　　　　二、高端牛仔裤实施品牌战略的意义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三、高端牛仔裤企业品牌的现状分析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四、我国高端牛仔裤企业的品牌战略</w:t>
      </w:r>
      <w:r>
        <w:rPr>
          <w:rFonts w:hint="eastAsia"/>
        </w:rPr>
        <w:br/>
      </w:r>
      <w:r>
        <w:rPr>
          <w:rFonts w:hint="eastAsia"/>
        </w:rPr>
        <w:t>　　　　五、高端牛仔裤品牌战略管理的策略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高端牛仔裤经营策略分析</w:t>
      </w:r>
      <w:r>
        <w:rPr>
          <w:rFonts w:hint="eastAsia"/>
        </w:rPr>
        <w:br/>
      </w:r>
      <w:r>
        <w:rPr>
          <w:rFonts w:hint="eastAsia"/>
        </w:rPr>
        <w:t>　　　　一、高端牛仔裤市场细分策略</w:t>
      </w:r>
      <w:r>
        <w:rPr>
          <w:rFonts w:hint="eastAsia"/>
        </w:rPr>
        <w:br/>
      </w:r>
      <w:r>
        <w:rPr>
          <w:rFonts w:hint="eastAsia"/>
        </w:rPr>
        <w:t>　　　　二、高端牛仔裤市场创新策略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四、高端牛仔裤新产品差异化战略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中:智:林:：高端牛仔裤行业投资战略研究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一、2025-2031年高端牛仔裤行业投资战略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高端牛仔裤行业历程</w:t>
      </w:r>
      <w:r>
        <w:rPr>
          <w:rFonts w:hint="eastAsia"/>
        </w:rPr>
        <w:br/>
      </w:r>
      <w:r>
        <w:rPr>
          <w:rFonts w:hint="eastAsia"/>
        </w:rPr>
        <w:t>　　图表 高端牛仔裤行业生命周期</w:t>
      </w:r>
      <w:r>
        <w:rPr>
          <w:rFonts w:hint="eastAsia"/>
        </w:rPr>
        <w:br/>
      </w:r>
      <w:r>
        <w:rPr>
          <w:rFonts w:hint="eastAsia"/>
        </w:rPr>
        <w:t>　　图表 高端牛仔裤行业产业链分析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2019-2024年高端牛仔裤行业市场容量分析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2019-2024年中国高端牛仔裤市场需求量及增速统计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2024年中国高端牛仔裤行业需求领域分布格局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2019-2024年中国高端牛仔裤进口数量分析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2019-2024年中国高端牛仔裤进口金额分析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2019-2024年中国高端牛仔裤出口数量分析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2019-2024年中国高端牛仔裤出口金额分析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2024年中国高端牛仔裤进口国家及地区分析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2024年中国高端牛仔裤出口国家及地区分析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2019-2024年中国高端牛仔裤行业企业平均规模情况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**地区高端牛仔裤行业市场需求情况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高端牛仔裤企业信息</w:t>
      </w:r>
      <w:r>
        <w:rPr>
          <w:rFonts w:hint="eastAsia"/>
        </w:rPr>
        <w:br/>
      </w:r>
      <w:r>
        <w:rPr>
          <w:rFonts w:hint="eastAsia"/>
        </w:rPr>
        <w:t>　　图表 高端牛仔裤企业经营情况分析</w:t>
      </w:r>
      <w:r>
        <w:rPr>
          <w:rFonts w:hint="eastAsia"/>
        </w:rPr>
        <w:br/>
      </w:r>
      <w:r>
        <w:rPr>
          <w:rFonts w:hint="eastAsia"/>
        </w:rPr>
        <w:t>　　图表 高端牛仔裤重点企业（三）主要经济指标情况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高端牛仔裤重点企业（三）成长能力情况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2025-2031年中国高端牛仔裤行业产能预测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2025-2031年中国高端牛仔裤行业产量预测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2025-2031年中国高端牛仔裤市场需求量预测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2025-2031年中国高端牛仔裤行业供需平衡预测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2025-2031年中国高端牛仔裤行业市场容量预测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2025-2031年中国高端牛仔裤行业市场规模预测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2025-2031年中国高端牛仔裤市场前景分析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2025-2031年中国高端牛仔裤发展趋势预测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fee9b19d4181" w:history="1">
        <w:r>
          <w:rPr>
            <w:rStyle w:val="Hyperlink"/>
          </w:rPr>
          <w:t>2025-2031年中国高端牛仔裤行业现状分析与发展趋势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0fee9b19d4181" w:history="1">
        <w:r>
          <w:rPr>
            <w:rStyle w:val="Hyperlink"/>
          </w:rPr>
          <w:t>https://www.20087.com/5/07/GaoDuanNiuZiKuHangYeQuShi.html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热点：世界十大奢侈品牛仔裤、高端牛仔裤品牌排行榜、牛仔裤2023最新款式、国产高端牛仔裤、轻奢牛仔裤品牌、高端牛仔裤保养方法、奢侈品牌牛仔裤、高端牛仔裤面料、口碑最好的牛仔裤品牌排行榜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90a51c1745be" w:history="1">
      <w:r>
        <w:rPr>
          <w:rStyle w:val="Hyperlink"/>
        </w:rPr>
        <w:t>2025-2031年中国高端牛仔裤行业现状分析与发展趋势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oDuanNiuZiKuHangYeQuShi.html" TargetMode="External" Id="Rf2d0fee9b19d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oDuanNiuZiKuHangYeQuShi.html" TargetMode="External" Id="Ra56c90a51c17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2025-01-16T03:38:00Z</dcterms:created>
  <dcterms:modified xsi:type="dcterms:W3CDTF">2025-01-16T04:38:00Z</dcterms:modified>
  <dc:subject>2025-2031年中国高端牛仔裤行业现状分析与发展趋势</dc:subject>
  <dc:title>2025-2031年中国高端牛仔裤行业现状分析与发展趋势</dc:title>
  <cp:keywords>2025-2031年中国高端牛仔裤行业现状分析与发展趋势</cp:keywords>
  <dc:description>2025-2031年中国高端牛仔裤行业现状分析与发展趋势</dc:description>
</cp:coreProperties>
</file>