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de2583f964c86" w:history="1">
              <w:r>
                <w:rPr>
                  <w:rStyle w:val="Hyperlink"/>
                </w:rPr>
                <w:t>2025-2031年中国包装用品行业研究分析与市场前景报告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de2583f964c86" w:history="1">
              <w:r>
                <w:rPr>
                  <w:rStyle w:val="Hyperlink"/>
                </w:rPr>
                <w:t>2025-2031年中国包装用品行业研究分析与市场前景报告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de2583f964c86" w:history="1">
                <w:r>
                  <w:rPr>
                    <w:rStyle w:val="Hyperlink"/>
                  </w:rPr>
                  <w:t>https://www.20087.com/6/67/BaoZhuangYongPinShiChangQianJing.html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用品是商业活动中的重要组成部分，涵盖了从原材料到最终产品的各个阶段。随着电子商务的快速发展，对高质量包装用品的需求不断增加。目前，包装用品的种类繁多，包括纸质包装、塑料包装、木质包装等，这些包装用品不仅要保证产品的安全运输，还要符合环保要求。近年来，随着循环经济理念的推广，包装用品的生产和使用越来越注重可持续性，如使用可降解材料和循环利用包装材料。</w:t>
      </w:r>
      <w:r>
        <w:rPr>
          <w:rFonts w:hint="eastAsia"/>
        </w:rPr>
        <w:br/>
      </w:r>
      <w:r>
        <w:rPr>
          <w:rFonts w:hint="eastAsia"/>
        </w:rPr>
        <w:t>　　未来，包装用品的发展将更加注重环保和智能化。一方面，随着全球对环保的重视，包装用品将采用更多可回收和可降解材料，减少对环境的影响。另一方面，随着物流行业的数字化转型，包装用品将集成更多智能技术，如RFID标签和条形码，以提高物流效率和跟踪准确性。此外，为了满足消费者对包装美观性的需求，包装用品的设计将更加注重创意和个性化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de2583f964c86" w:history="1">
        <w:r>
          <w:rPr>
            <w:rStyle w:val="Hyperlink"/>
          </w:rPr>
          <w:t>2025-2031年中国包装用品行业研究分析与市场前景报告</w:t>
        </w:r>
      </w:hyperlink>
      <w:r>
        <w:rPr>
          <w:rFonts w:hint="eastAsia"/>
        </w:rPr>
        <w:t>》系统分析了包装用品行业的市场规模、供需状况及竞争格局，重点解读了重点包装用品企业的经营表现。报告结合包装用品技术现状与未来方向，科学预测了行业发展趋势，并通过SWOT分析揭示了包装用品市场机遇与潜在风险。市场调研网发布的《</w:t>
      </w:r>
      <w:hyperlink r:id="Rf39de2583f964c86" w:history="1">
        <w:r>
          <w:rPr>
            <w:rStyle w:val="Hyperlink"/>
          </w:rPr>
          <w:t>2025-2031年中国包装用品行业研究分析与市场前景报告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包装用品行业概述</w:t>
      </w:r>
      <w:r>
        <w:rPr>
          <w:rFonts w:hint="eastAsia"/>
        </w:rPr>
        <w:br/>
      </w:r>
      <w:r>
        <w:rPr>
          <w:rFonts w:hint="eastAsia"/>
        </w:rPr>
        <w:t>　　第一节 包装用品定义与分类</w:t>
      </w:r>
      <w:r>
        <w:rPr>
          <w:rFonts w:hint="eastAsia"/>
        </w:rPr>
        <w:br/>
      </w:r>
      <w:r>
        <w:rPr>
          <w:rFonts w:hint="eastAsia"/>
        </w:rPr>
        <w:t>　　第二节 包装用品应用领域</w:t>
      </w:r>
      <w:r>
        <w:rPr>
          <w:rFonts w:hint="eastAsia"/>
        </w:rPr>
        <w:br/>
      </w:r>
      <w:r>
        <w:rPr>
          <w:rFonts w:hint="eastAsia"/>
        </w:rPr>
        <w:t>　　第三节 包装用品行业经济指标分析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2019-2024年全球包装用品市场规模与趋势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一、国内包装用品产能及利用情况</w:t>
      </w:r>
      <w:r>
        <w:rPr>
          <w:rFonts w:hint="eastAsia"/>
        </w:rPr>
        <w:br/>
      </w:r>
      <w:r>
        <w:rPr>
          <w:rFonts w:hint="eastAsia"/>
        </w:rPr>
        <w:t>　　　　二、包装用品产能扩张与投资动态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2025-2031年包装用品行业产量统计与趋势预测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1、2019-2024年包装用品产量及增长趋势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三、2025-2031年包装用品产量预测</w:t>
      </w:r>
      <w:r>
        <w:rPr>
          <w:rFonts w:hint="eastAsia"/>
        </w:rPr>
        <w:br/>
      </w:r>
      <w:r>
        <w:rPr>
          <w:rFonts w:hint="eastAsia"/>
        </w:rPr>
        <w:t>　　第三节 2025-2031年包装用品市场需求与销售分析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一、2024-2025年包装用品行业需求现状</w:t>
      </w:r>
      <w:r>
        <w:rPr>
          <w:rFonts w:hint="eastAsia"/>
        </w:rPr>
        <w:br/>
      </w:r>
      <w:r>
        <w:rPr>
          <w:rFonts w:hint="eastAsia"/>
        </w:rPr>
        <w:t>　　　　二、包装用品客户群体与需求特点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一、2024-2025年包装用品各应用领域市场现状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2019-2024年中国包装用品行业规模情况</w:t>
      </w:r>
      <w:r>
        <w:rPr>
          <w:rFonts w:hint="eastAsia"/>
        </w:rPr>
        <w:br/>
      </w:r>
      <w:r>
        <w:rPr>
          <w:rFonts w:hint="eastAsia"/>
        </w:rPr>
        <w:t>　　　　一、包装用品行业企业数量规模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2019-2024年中国包装用品行业财务能力分析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一、包装用品行业盈利能力</w:t>
      </w:r>
      <w:r>
        <w:rPr>
          <w:rFonts w:hint="eastAsia"/>
        </w:rPr>
        <w:br/>
      </w:r>
      <w:r>
        <w:rPr>
          <w:rFonts w:hint="eastAsia"/>
        </w:rPr>
        <w:t>　　　　二、包装用品行业偿债能力</w:t>
      </w:r>
      <w:r>
        <w:rPr>
          <w:rFonts w:hint="eastAsia"/>
        </w:rPr>
        <w:br/>
      </w:r>
      <w:r>
        <w:rPr>
          <w:rFonts w:hint="eastAsia"/>
        </w:rPr>
        <w:t>　　　　三、包装用品行业营运能力</w:t>
      </w:r>
      <w:r>
        <w:rPr>
          <w:rFonts w:hint="eastAsia"/>
        </w:rPr>
        <w:br/>
      </w:r>
      <w:r>
        <w:rPr>
          <w:rFonts w:hint="eastAsia"/>
        </w:rPr>
        <w:t>　　　　四、包装用品行业发展能力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中国包装用品行业竞争格局分析</w:t>
      </w:r>
      <w:r>
        <w:rPr>
          <w:rFonts w:hint="eastAsia"/>
        </w:rPr>
        <w:br/>
      </w:r>
      <w:r>
        <w:rPr>
          <w:rFonts w:hint="eastAsia"/>
        </w:rPr>
        <w:t>　　第一节 包装用品行业竞争格局总览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2019-2024年包装用品行业企业并购活动分析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中国包装用品行业风险与对策</w:t>
      </w:r>
      <w:r>
        <w:rPr>
          <w:rFonts w:hint="eastAsia"/>
        </w:rPr>
        <w:br/>
      </w:r>
      <w:r>
        <w:rPr>
          <w:rFonts w:hint="eastAsia"/>
        </w:rPr>
        <w:t>　　第一节 包装用品行业SWOT分析</w:t>
      </w:r>
      <w:r>
        <w:rPr>
          <w:rFonts w:hint="eastAsia"/>
        </w:rPr>
        <w:br/>
      </w:r>
      <w:r>
        <w:rPr>
          <w:rFonts w:hint="eastAsia"/>
        </w:rPr>
        <w:t>　　　　一、包装用品行业优势</w:t>
      </w:r>
      <w:r>
        <w:rPr>
          <w:rFonts w:hint="eastAsia"/>
        </w:rPr>
        <w:br/>
      </w:r>
      <w:r>
        <w:rPr>
          <w:rFonts w:hint="eastAsia"/>
        </w:rPr>
        <w:t>　　　　二、包装用品行业劣势</w:t>
      </w:r>
      <w:r>
        <w:rPr>
          <w:rFonts w:hint="eastAsia"/>
        </w:rPr>
        <w:br/>
      </w:r>
      <w:r>
        <w:rPr>
          <w:rFonts w:hint="eastAsia"/>
        </w:rPr>
        <w:t>　　　　三、包装用品市场机会</w:t>
      </w:r>
      <w:r>
        <w:rPr>
          <w:rFonts w:hint="eastAsia"/>
        </w:rPr>
        <w:br/>
      </w:r>
      <w:r>
        <w:rPr>
          <w:rFonts w:hint="eastAsia"/>
        </w:rPr>
        <w:t>　　　　四、包装用品市场威胁</w:t>
      </w:r>
      <w:r>
        <w:rPr>
          <w:rFonts w:hint="eastAsia"/>
        </w:rPr>
        <w:br/>
      </w:r>
      <w:r>
        <w:rPr>
          <w:rFonts w:hint="eastAsia"/>
        </w:rPr>
        <w:t>　　第二节 包装用品行业风险及对策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2024-2025年包装用品行业发展环境分析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2025-2031年包装用品行业发展趋势与方向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2025-2031年包装用品行业发展潜力与机遇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[~中~智林~]包装用品行业发展建议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2025-2031年中国包装用品行业产能预测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**地区包装用品行业市场需求情况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2019-2024年中国包装用品行业出口量及增速统计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2025年包装用品行业壁垒</w:t>
      </w:r>
      <w:r>
        <w:rPr>
          <w:rFonts w:hint="eastAsia"/>
        </w:rPr>
        <w:br/>
      </w:r>
      <w:r>
        <w:rPr>
          <w:rFonts w:hint="eastAsia"/>
        </w:rPr>
        <w:t>　　图表 2025年包装用品市场前景分析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2025-2031年中国包装用品市场需求预测</w:t>
      </w:r>
      <w:r>
        <w:rPr>
          <w:rFonts w:hint="eastAsia"/>
        </w:rPr>
        <w:br/>
      </w:r>
      <w:r>
        <w:rPr>
          <w:rFonts w:hint="eastAsia"/>
        </w:rPr>
        <w:t>　　图表 2025年包装用品发展趋势预测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de2583f964c86" w:history="1">
        <w:r>
          <w:rPr>
            <w:rStyle w:val="Hyperlink"/>
          </w:rPr>
          <w:t>2025-2031年中国包装用品行业研究分析与市场前景报告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de2583f964c86" w:history="1">
        <w:r>
          <w:rPr>
            <w:rStyle w:val="Hyperlink"/>
          </w:rPr>
          <w:t>https://www.20087.com/6/67/BaoZhuangYongPinShiChangQianJing.html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热点：常见的包装材料、无菌食品包装用品、空礼盒什么地方有卖的、包装用品公司名称大全、常见的包装设备有哪些、包装用品展会、产品包装规范及包装标准、包装用品泡芙的爱硅胶、包装分类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9a7bc8f7d40b0" w:history="1">
      <w:r>
        <w:rPr>
          <w:rStyle w:val="Hyperlink"/>
        </w:rPr>
        <w:t>2025-2031年中国包装用品行业研究分析与市场前景报告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BaoZhuangYongPinShiChangQianJing.html" TargetMode="External" Id="Rf39de2583f96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BaoZhuangYongPinShiChangQianJing.html" TargetMode="External" Id="R96f9a7bc8f7d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2025-07-23T06:49:26Z</dcterms:created>
  <dcterms:modified xsi:type="dcterms:W3CDTF">2025-07-23T07:49:26Z</dcterms:modified>
  <dc:subject>2025-2031年中国包装用品行业研究分析与市场前景报告</dc:subject>
  <dc:title>2025-2031年中国包装用品行业研究分析与市场前景报告</dc:title>
  <cp:keywords>2025-2031年中国包装用品行业研究分析与市场前景报告</cp:keywords>
  <dc:description>2025-2031年中国包装用品行业研究分析与市场前景报告</dc:description>
</cp:coreProperties>
</file>