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b92b55be485c" w:history="1">
              <w:r>
                <w:rPr>
                  <w:rStyle w:val="Hyperlink"/>
                </w:rPr>
                <w:t>2026-2032年全球与中国清新牙膏市场研究分析及趋势预测报告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b92b55be485c" w:history="1">
              <w:r>
                <w:rPr>
                  <w:rStyle w:val="Hyperlink"/>
                </w:rPr>
                <w:t>2026-2032年全球与中国清新牙膏市场研究分析及趋势预测报告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eb92b55be485c" w:history="1">
                <w:r>
                  <w:rPr>
                    <w:rStyle w:val="Hyperlink"/>
                  </w:rPr>
                  <w:t>https://www.20087.com/6/27/QingXinYaGaoXianZhuangJiFaZhanQuShi.html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新牙膏是口腔护理市场的基础品类，长期以来承担着清洁口腔与改善口气的核心功能。随着消费者口腔健康意识的觉醒与信息获取渠道的多元化，大众对牙膏产品的选择已从单一的基础清洁，转向更为专业与细分的功效诉求。在市场竞争中，清新类牙膏面临着功效标签泛化与同质化竞争的挑战，消费者对配料成分、生产工艺等产品细节的关注度显著提升，习惯以“理科生思维”进行横向评测与理性选择。为应对这一趋势，主流厂商正将美妆行业的“成分党”逻辑引入口腔护理，通过添加特定的生物酶、益生菌或植物提取物，在保持清新功效的同时，强化抑菌、护龈或抗牙结石等附加价值，推动产品向高端化与体验化方向升级。</w:t>
      </w:r>
      <w:r>
        <w:rPr>
          <w:rFonts w:hint="eastAsia"/>
        </w:rPr>
        <w:br/>
      </w:r>
      <w:r>
        <w:rPr>
          <w:rFonts w:hint="eastAsia"/>
        </w:rPr>
        <w:t>　　清新牙膏的发展将深度契合监管升级与消费觉醒的双重驱动，加速向功效可视化与体验美妆化方向全面演进。市场调研网认为，随着《牙膏分类目录》等监管政策的密集落地与检验标准的收紧，依靠营销话术打擦边球的行为将失去生存空间，产品力与科学背书将成为决胜的核心变量。在技术层面，品牌将加大在基础科研与临床验证上的投入，通过量化表达与权威检测报告，将清新功效背后的作用机理清晰呈现，以建立稳固的科学专业心智。此外，跨界玩家的涌入与智能制造技术的降维切入，将重构产品体验。未来的清新牙膏将不再局限于早晚两次的习惯性行为，而是向全天候、多场景的精细化护理延伸，通过提升感官体验与即时感知，为消费者提供更具情绪价值的口腔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6eb92b55be485c" w:history="1">
        <w:r>
          <w:rPr>
            <w:rStyle w:val="Hyperlink"/>
          </w:rPr>
          <w:t>2026-2032年全球与中国清新牙膏市场研究分析及趋势预测报告</w:t>
        </w:r>
      </w:hyperlink>
      <w:r>
        <w:rPr>
          <w:rFonts w:hint="eastAsia"/>
        </w:rPr>
        <w:t>》，2025年清新牙膏行业市场规模达 亿元，预计2032年市场规模将达 亿元，期间年均复合增长率（CAGR）达 %。报告依托权威机构及相关协会的数据资料，全面解析了清新牙膏行业现状、市场需求及市场规模，系统梳理了清新牙膏产业链结构、价格趋势及各细分市场动态。报告对清新牙膏市场前景与发展趋势进行了科学预测，重点分析了品牌竞争格局、市场集中度及主要企业的经营表现。同时，通过SWOT分析揭示了清新牙膏行业面临的机遇与风险，为清新牙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清新牙膏行业发展综述与核心定义</w:t>
      </w:r>
      <w:r>
        <w:rPr>
          <w:rFonts w:hint="eastAsia"/>
        </w:rPr>
        <w:br/>
      </w:r>
      <w:r>
        <w:rPr>
          <w:rFonts w:hint="eastAsia"/>
        </w:rPr>
        <w:t>　　第一节 清新牙膏行业界定及简介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二、清新牙膏细分图谱</w:t>
      </w:r>
      <w:r>
        <w:rPr>
          <w:rFonts w:hint="eastAsia"/>
        </w:rPr>
        <w:br/>
      </w:r>
      <w:r>
        <w:rPr>
          <w:rFonts w:hint="eastAsia"/>
        </w:rPr>
        <w:t>　　第二节 清新牙膏行业发展历程</w:t>
      </w:r>
      <w:r>
        <w:rPr>
          <w:rFonts w:hint="eastAsia"/>
        </w:rPr>
        <w:br/>
      </w:r>
      <w:r>
        <w:rPr>
          <w:rFonts w:hint="eastAsia"/>
        </w:rPr>
        <w:t>　　　　一、清新牙膏行业发展历程</w:t>
      </w:r>
      <w:r>
        <w:rPr>
          <w:rFonts w:hint="eastAsia"/>
        </w:rPr>
        <w:br/>
      </w:r>
      <w:r>
        <w:rPr>
          <w:rFonts w:hint="eastAsia"/>
        </w:rPr>
        <w:t>　　　　二、清新牙膏行业生命周期</w:t>
      </w:r>
      <w:r>
        <w:rPr>
          <w:rFonts w:hint="eastAsia"/>
        </w:rPr>
        <w:br/>
      </w:r>
      <w:r>
        <w:rPr>
          <w:rFonts w:hint="eastAsia"/>
        </w:rPr>
        <w:t>　　　　三、清新牙膏行业发展趋势</w:t>
      </w:r>
      <w:r>
        <w:rPr>
          <w:rFonts w:hint="eastAsia"/>
        </w:rPr>
        <w:br/>
      </w:r>
      <w:r>
        <w:rPr>
          <w:rFonts w:hint="eastAsia"/>
        </w:rPr>
        <w:t>　　第三节 清新牙膏行业特点与核心驱动因素</w:t>
      </w:r>
      <w:r>
        <w:rPr>
          <w:rFonts w:hint="eastAsia"/>
        </w:rPr>
        <w:br/>
      </w:r>
      <w:r>
        <w:rPr>
          <w:rFonts w:hint="eastAsia"/>
        </w:rPr>
        <w:t>　　　　一、清新牙膏行业消费属性分析</w:t>
      </w:r>
      <w:r>
        <w:rPr>
          <w:rFonts w:hint="eastAsia"/>
        </w:rPr>
        <w:br/>
      </w:r>
      <w:r>
        <w:rPr>
          <w:rFonts w:hint="eastAsia"/>
        </w:rPr>
        <w:t>　　　　二、清新牙膏行业驱动因子</w:t>
      </w:r>
      <w:r>
        <w:rPr>
          <w:rFonts w:hint="eastAsia"/>
        </w:rPr>
        <w:br/>
      </w:r>
      <w:r>
        <w:rPr>
          <w:rFonts w:hint="eastAsia"/>
        </w:rPr>
        <w:t>　　第四节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中国清新牙膏行业发展环境剖析</w:t>
      </w:r>
      <w:r>
        <w:rPr>
          <w:rFonts w:hint="eastAsia"/>
        </w:rPr>
        <w:br/>
      </w:r>
      <w:r>
        <w:rPr>
          <w:rFonts w:hint="eastAsia"/>
        </w:rPr>
        <w:t>　　第一节 宏观经济指标关联性分析</w:t>
      </w:r>
      <w:r>
        <w:rPr>
          <w:rFonts w:hint="eastAsia"/>
        </w:rPr>
        <w:br/>
      </w:r>
      <w:r>
        <w:rPr>
          <w:rFonts w:hint="eastAsia"/>
        </w:rPr>
        <w:t>　　第二节 清新牙膏行业政策分析</w:t>
      </w:r>
      <w:r>
        <w:rPr>
          <w:rFonts w:hint="eastAsia"/>
        </w:rPr>
        <w:br/>
      </w:r>
      <w:r>
        <w:rPr>
          <w:rFonts w:hint="eastAsia"/>
        </w:rPr>
        <w:t>　　　　一、清新牙膏行业管理体制</w:t>
      </w:r>
      <w:r>
        <w:rPr>
          <w:rFonts w:hint="eastAsia"/>
        </w:rPr>
        <w:br/>
      </w:r>
      <w:r>
        <w:rPr>
          <w:rFonts w:hint="eastAsia"/>
        </w:rPr>
        <w:t>　　　　二、清新牙膏行业主要法律法规</w:t>
      </w:r>
      <w:r>
        <w:rPr>
          <w:rFonts w:hint="eastAsia"/>
        </w:rPr>
        <w:br/>
      </w:r>
      <w:r>
        <w:rPr>
          <w:rFonts w:hint="eastAsia"/>
        </w:rPr>
        <w:t>　　　　三、清新牙膏行业主要发展规划</w:t>
      </w:r>
      <w:r>
        <w:rPr>
          <w:rFonts w:hint="eastAsia"/>
        </w:rPr>
        <w:br/>
      </w:r>
      <w:r>
        <w:rPr>
          <w:rFonts w:hint="eastAsia"/>
        </w:rPr>
        <w:t>　　　　四、清新牙膏行业主要政策及解读</w:t>
      </w:r>
      <w:r>
        <w:rPr>
          <w:rFonts w:hint="eastAsia"/>
        </w:rPr>
        <w:br/>
      </w:r>
      <w:r>
        <w:rPr>
          <w:rFonts w:hint="eastAsia"/>
        </w:rPr>
        <w:t>　　第三节 清新牙膏行业消费环境调研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二、全国居民人均可支配收入</w:t>
      </w:r>
      <w:r>
        <w:rPr>
          <w:rFonts w:hint="eastAsia"/>
        </w:rPr>
        <w:br/>
      </w:r>
      <w:r>
        <w:rPr>
          <w:rFonts w:hint="eastAsia"/>
        </w:rPr>
        <w:t>　　　　三、全国居民人均可支配支出</w:t>
      </w:r>
      <w:r>
        <w:rPr>
          <w:rFonts w:hint="eastAsia"/>
        </w:rPr>
        <w:br/>
      </w:r>
      <w:r>
        <w:rPr>
          <w:rFonts w:hint="eastAsia"/>
        </w:rPr>
        <w:t>　　　　四、全国居民消费价格变化趋势</w:t>
      </w:r>
      <w:r>
        <w:rPr>
          <w:rFonts w:hint="eastAsia"/>
        </w:rPr>
        <w:br/>
      </w:r>
      <w:r>
        <w:rPr>
          <w:rFonts w:hint="eastAsia"/>
        </w:rPr>
        <w:t>　　　　五、消费环境变化对清新牙膏行业的影响</w:t>
      </w:r>
      <w:r>
        <w:rPr>
          <w:rFonts w:hint="eastAsia"/>
        </w:rPr>
        <w:br/>
      </w:r>
      <w:r>
        <w:rPr>
          <w:rFonts w:hint="eastAsia"/>
        </w:rPr>
        <w:t>　　第四节 中国清新牙膏行业未来发展政策导向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中国清新牙膏行业发展现状调研</w:t>
      </w:r>
      <w:r>
        <w:rPr>
          <w:rFonts w:hint="eastAsia"/>
        </w:rPr>
        <w:br/>
      </w:r>
      <w:r>
        <w:rPr>
          <w:rFonts w:hint="eastAsia"/>
        </w:rPr>
        <w:t>　　第一节 全球清新牙膏行业市场发展现状</w:t>
      </w:r>
      <w:r>
        <w:rPr>
          <w:rFonts w:hint="eastAsia"/>
        </w:rPr>
        <w:br/>
      </w:r>
      <w:r>
        <w:rPr>
          <w:rFonts w:hint="eastAsia"/>
        </w:rPr>
        <w:t>　　　　一、全球清新牙膏市场主要地区发展现状</w:t>
      </w:r>
      <w:r>
        <w:rPr>
          <w:rFonts w:hint="eastAsia"/>
        </w:rPr>
        <w:br/>
      </w:r>
      <w:r>
        <w:rPr>
          <w:rFonts w:hint="eastAsia"/>
        </w:rPr>
        <w:t>　　　　二、全球清新牙膏行业市场规模</w:t>
      </w:r>
      <w:r>
        <w:rPr>
          <w:rFonts w:hint="eastAsia"/>
        </w:rPr>
        <w:br/>
      </w:r>
      <w:r>
        <w:rPr>
          <w:rFonts w:hint="eastAsia"/>
        </w:rPr>
        <w:t>　　　　三、国际龙头竞争格局与对华战略</w:t>
      </w:r>
      <w:r>
        <w:rPr>
          <w:rFonts w:hint="eastAsia"/>
        </w:rPr>
        <w:br/>
      </w:r>
      <w:r>
        <w:rPr>
          <w:rFonts w:hint="eastAsia"/>
        </w:rPr>
        <w:t>　　第二节 中国清新牙膏行业供需现状调查</w:t>
      </w:r>
      <w:r>
        <w:rPr>
          <w:rFonts w:hint="eastAsia"/>
        </w:rPr>
        <w:br/>
      </w:r>
      <w:r>
        <w:rPr>
          <w:rFonts w:hint="eastAsia"/>
        </w:rPr>
        <w:t>　　　　一、清新牙膏行业产能/产量分布现状</w:t>
      </w:r>
      <w:r>
        <w:rPr>
          <w:rFonts w:hint="eastAsia"/>
        </w:rPr>
        <w:br/>
      </w:r>
      <w:r>
        <w:rPr>
          <w:rFonts w:hint="eastAsia"/>
        </w:rPr>
        <w:t>　　　　二、清新牙膏行业销售现状</w:t>
      </w:r>
      <w:r>
        <w:rPr>
          <w:rFonts w:hint="eastAsia"/>
        </w:rPr>
        <w:br/>
      </w:r>
      <w:r>
        <w:rPr>
          <w:rFonts w:hint="eastAsia"/>
        </w:rPr>
        <w:t>　　第三节 中国清新牙膏行业运行现状调查</w:t>
      </w:r>
      <w:r>
        <w:rPr>
          <w:rFonts w:hint="eastAsia"/>
        </w:rPr>
        <w:br/>
      </w:r>
      <w:r>
        <w:rPr>
          <w:rFonts w:hint="eastAsia"/>
        </w:rPr>
        <w:t>　　　　一、清新牙膏行业产品价格调查</w:t>
      </w:r>
      <w:r>
        <w:rPr>
          <w:rFonts w:hint="eastAsia"/>
        </w:rPr>
        <w:br/>
      </w:r>
      <w:r>
        <w:rPr>
          <w:rFonts w:hint="eastAsia"/>
        </w:rPr>
        <w:t>　　　　二、清新牙膏行业市场规模测算</w:t>
      </w:r>
      <w:r>
        <w:rPr>
          <w:rFonts w:hint="eastAsia"/>
        </w:rPr>
        <w:br/>
      </w:r>
      <w:r>
        <w:rPr>
          <w:rFonts w:hint="eastAsia"/>
        </w:rPr>
        <w:t>　　第四节 清新牙膏行业主要厂家竞争力分析</w:t>
      </w:r>
      <w:r>
        <w:rPr>
          <w:rFonts w:hint="eastAsia"/>
        </w:rPr>
        <w:br/>
      </w:r>
      <w:r>
        <w:rPr>
          <w:rFonts w:hint="eastAsia"/>
        </w:rPr>
        <w:t>　　第五节 清新牙膏行业发展现状研究小结</w:t>
      </w:r>
      <w:r>
        <w:rPr>
          <w:rFonts w:hint="eastAsia"/>
        </w:rPr>
        <w:br/>
      </w:r>
      <w:r>
        <w:rPr>
          <w:rFonts w:hint="eastAsia"/>
        </w:rPr>
        <w:t>　　　　一、市场发展驱动因素</w:t>
      </w:r>
      <w:r>
        <w:rPr>
          <w:rFonts w:hint="eastAsia"/>
        </w:rPr>
        <w:br/>
      </w:r>
      <w:r>
        <w:rPr>
          <w:rFonts w:hint="eastAsia"/>
        </w:rPr>
        <w:t>　　　　二、价格变化趋势分析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中国清新牙膏进出口市场调查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2020-2025年中国清新牙膏进口调查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2020-2025年中国清新牙膏出口调查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中国清新牙膏进出口市场总结</w:t>
      </w:r>
      <w:r>
        <w:rPr>
          <w:rFonts w:hint="eastAsia"/>
        </w:rPr>
        <w:br/>
      </w:r>
      <w:r>
        <w:rPr>
          <w:rFonts w:hint="eastAsia"/>
        </w:rPr>
        <w:t>　　　　一、中国清新牙膏进出口市场特点</w:t>
      </w:r>
      <w:r>
        <w:rPr>
          <w:rFonts w:hint="eastAsia"/>
        </w:rPr>
        <w:br/>
      </w:r>
      <w:r>
        <w:rPr>
          <w:rFonts w:hint="eastAsia"/>
        </w:rPr>
        <w:t>　　　　二、中国清新牙膏进出口市场发展趋势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中国清新牙膏产业链研究调查</w:t>
      </w:r>
      <w:r>
        <w:rPr>
          <w:rFonts w:hint="eastAsia"/>
        </w:rPr>
        <w:br/>
      </w:r>
      <w:r>
        <w:rPr>
          <w:rFonts w:hint="eastAsia"/>
        </w:rPr>
        <w:t>　　第一节 清新牙膏产业链结构特点</w:t>
      </w:r>
      <w:r>
        <w:rPr>
          <w:rFonts w:hint="eastAsia"/>
        </w:rPr>
        <w:br/>
      </w:r>
      <w:r>
        <w:rPr>
          <w:rFonts w:hint="eastAsia"/>
        </w:rPr>
        <w:t>　　第二节 清新牙膏产业链上游端调查——原材料</w:t>
      </w:r>
      <w:r>
        <w:rPr>
          <w:rFonts w:hint="eastAsia"/>
        </w:rPr>
        <w:br/>
      </w:r>
      <w:r>
        <w:rPr>
          <w:rFonts w:hint="eastAsia"/>
        </w:rPr>
        <w:t>　　第三节 清新牙膏产业链下游端调查——消费者行为与需求洞察</w:t>
      </w:r>
      <w:r>
        <w:rPr>
          <w:rFonts w:hint="eastAsia"/>
        </w:rPr>
        <w:br/>
      </w:r>
      <w:r>
        <w:rPr>
          <w:rFonts w:hint="eastAsia"/>
        </w:rPr>
        <w:t>　　第四节 中国清新牙膏产业链研究小结</w:t>
      </w:r>
      <w:r>
        <w:rPr>
          <w:rFonts w:hint="eastAsia"/>
        </w:rPr>
        <w:br/>
      </w:r>
      <w:r>
        <w:rPr>
          <w:rFonts w:hint="eastAsia"/>
        </w:rPr>
        <w:t>　　　　一、产业链协调发展趋势</w:t>
      </w:r>
      <w:r>
        <w:rPr>
          <w:rFonts w:hint="eastAsia"/>
        </w:rPr>
        <w:br/>
      </w:r>
      <w:r>
        <w:rPr>
          <w:rFonts w:hint="eastAsia"/>
        </w:rPr>
        <w:t>　　　　二、原材料价格变化趋势</w:t>
      </w:r>
      <w:r>
        <w:rPr>
          <w:rFonts w:hint="eastAsia"/>
        </w:rPr>
        <w:br/>
      </w:r>
      <w:r>
        <w:rPr>
          <w:rFonts w:hint="eastAsia"/>
        </w:rPr>
        <w:t>　　　　三、消费需求特点总结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清新牙膏行业细分产品市场调查</w:t>
      </w:r>
      <w:r>
        <w:rPr>
          <w:rFonts w:hint="eastAsia"/>
        </w:rPr>
        <w:br/>
      </w:r>
      <w:r>
        <w:rPr>
          <w:rFonts w:hint="eastAsia"/>
        </w:rPr>
        <w:t>　　第一节 薄荷香型牙膏</w:t>
      </w:r>
      <w:r>
        <w:rPr>
          <w:rFonts w:hint="eastAsia"/>
        </w:rPr>
        <w:br/>
      </w:r>
      <w:r>
        <w:rPr>
          <w:rFonts w:hint="eastAsia"/>
        </w:rPr>
        <w:t>　　第二节 果香型牙膏</w:t>
      </w:r>
      <w:r>
        <w:rPr>
          <w:rFonts w:hint="eastAsia"/>
        </w:rPr>
        <w:br/>
      </w:r>
      <w:r>
        <w:rPr>
          <w:rFonts w:hint="eastAsia"/>
        </w:rPr>
        <w:t>　　第三节 氧化反应类清新牙膏</w:t>
      </w:r>
      <w:r>
        <w:rPr>
          <w:rFonts w:hint="eastAsia"/>
        </w:rPr>
        <w:br/>
      </w:r>
      <w:r>
        <w:rPr>
          <w:rFonts w:hint="eastAsia"/>
        </w:rPr>
        <w:t>　　第四节 清新牙膏行业细分产品市场研究小结</w:t>
      </w:r>
      <w:r>
        <w:rPr>
          <w:rFonts w:hint="eastAsia"/>
        </w:rPr>
        <w:br/>
      </w:r>
      <w:r>
        <w:rPr>
          <w:rFonts w:hint="eastAsia"/>
        </w:rPr>
        <w:t>　　　　一、细分类别产品市场规模占比</w:t>
      </w:r>
      <w:r>
        <w:rPr>
          <w:rFonts w:hint="eastAsia"/>
        </w:rPr>
        <w:br/>
      </w:r>
      <w:r>
        <w:rPr>
          <w:rFonts w:hint="eastAsia"/>
        </w:rPr>
        <w:t>　　　　二、爆款产品成功要素拆解</w:t>
      </w:r>
      <w:r>
        <w:rPr>
          <w:rFonts w:hint="eastAsia"/>
        </w:rPr>
        <w:br/>
      </w:r>
      <w:r>
        <w:rPr>
          <w:rFonts w:hint="eastAsia"/>
        </w:rPr>
        <w:t>　　　　三、清新牙膏行业产品创新方向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清新牙膏行业商业模式及数字化转型</w:t>
      </w:r>
      <w:r>
        <w:rPr>
          <w:rFonts w:hint="eastAsia"/>
        </w:rPr>
        <w:br/>
      </w:r>
      <w:r>
        <w:rPr>
          <w:rFonts w:hint="eastAsia"/>
        </w:rPr>
        <w:t>　　第一节 清新牙膏行业商业模式</w:t>
      </w:r>
      <w:r>
        <w:rPr>
          <w:rFonts w:hint="eastAsia"/>
        </w:rPr>
        <w:br/>
      </w:r>
      <w:r>
        <w:rPr>
          <w:rFonts w:hint="eastAsia"/>
        </w:rPr>
        <w:t>　　第二节 数字化转型升级路径</w:t>
      </w:r>
      <w:r>
        <w:rPr>
          <w:rFonts w:hint="eastAsia"/>
        </w:rPr>
        <w:br/>
      </w:r>
      <w:r>
        <w:rPr>
          <w:rFonts w:hint="eastAsia"/>
        </w:rPr>
        <w:t>　　第三节 清新牙膏行业商业模式及数字化转型研究小结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清新牙膏行业市场营销发展调查</w:t>
      </w:r>
      <w:r>
        <w:rPr>
          <w:rFonts w:hint="eastAsia"/>
        </w:rPr>
        <w:br/>
      </w:r>
      <w:r>
        <w:rPr>
          <w:rFonts w:hint="eastAsia"/>
        </w:rPr>
        <w:t>　　第一节 中国清新牙膏行业主要市场渠道</w:t>
      </w:r>
      <w:r>
        <w:rPr>
          <w:rFonts w:hint="eastAsia"/>
        </w:rPr>
        <w:br/>
      </w:r>
      <w:r>
        <w:rPr>
          <w:rFonts w:hint="eastAsia"/>
        </w:rPr>
        <w:t>　　第二节 清新牙膏行业品牌营销渠道选择</w:t>
      </w:r>
      <w:r>
        <w:rPr>
          <w:rFonts w:hint="eastAsia"/>
        </w:rPr>
        <w:br/>
      </w:r>
      <w:r>
        <w:rPr>
          <w:rFonts w:hint="eastAsia"/>
        </w:rPr>
        <w:t>　　第三节 清新牙膏行业网络营销策略</w:t>
      </w:r>
      <w:r>
        <w:rPr>
          <w:rFonts w:hint="eastAsia"/>
        </w:rPr>
        <w:br/>
      </w:r>
      <w:r>
        <w:rPr>
          <w:rFonts w:hint="eastAsia"/>
        </w:rPr>
        <w:t>　　第四节 新零售下清新牙膏行业营销模式</w:t>
      </w:r>
      <w:r>
        <w:rPr>
          <w:rFonts w:hint="eastAsia"/>
        </w:rPr>
        <w:br/>
      </w:r>
      <w:r>
        <w:rPr>
          <w:rFonts w:hint="eastAsia"/>
        </w:rPr>
        <w:t>　　第五节 清新牙膏行业微信公众号营销渠道分析</w:t>
      </w:r>
      <w:r>
        <w:rPr>
          <w:rFonts w:hint="eastAsia"/>
        </w:rPr>
        <w:br/>
      </w:r>
      <w:r>
        <w:rPr>
          <w:rFonts w:hint="eastAsia"/>
        </w:rPr>
        <w:t>　　第六节 清新牙膏行业直播带货营销模式发展分析</w:t>
      </w:r>
      <w:r>
        <w:rPr>
          <w:rFonts w:hint="eastAsia"/>
        </w:rPr>
        <w:br/>
      </w:r>
      <w:r>
        <w:rPr>
          <w:rFonts w:hint="eastAsia"/>
        </w:rPr>
        <w:t>　　第七节 清新牙膏行业市场营销发展研究小结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中国清新牙膏行业重点企业推荐</w:t>
      </w:r>
      <w:r>
        <w:rPr>
          <w:rFonts w:hint="eastAsia"/>
        </w:rPr>
        <w:br/>
      </w:r>
      <w:r>
        <w:rPr>
          <w:rFonts w:hint="eastAsia"/>
        </w:rPr>
        <w:t>　　第一节 广州澳福日化用品有限公司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广州雅硕士生物科技有限公司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2026-2032年中国清新牙膏行业发展前景和多维投资机会透视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2026-2032年中国清新牙膏行业发展影响因素</w:t>
      </w:r>
      <w:r>
        <w:rPr>
          <w:rFonts w:hint="eastAsia"/>
        </w:rPr>
        <w:br/>
      </w:r>
      <w:r>
        <w:rPr>
          <w:rFonts w:hint="eastAsia"/>
        </w:rPr>
        <w:t>　　　　一、清新牙膏行业发展驱动因素</w:t>
      </w:r>
      <w:r>
        <w:rPr>
          <w:rFonts w:hint="eastAsia"/>
        </w:rPr>
        <w:br/>
      </w:r>
      <w:r>
        <w:rPr>
          <w:rFonts w:hint="eastAsia"/>
        </w:rPr>
        <w:t>　　　　二、清新牙膏行业发展限制因素</w:t>
      </w:r>
      <w:r>
        <w:rPr>
          <w:rFonts w:hint="eastAsia"/>
        </w:rPr>
        <w:br/>
      </w:r>
      <w:r>
        <w:rPr>
          <w:rFonts w:hint="eastAsia"/>
        </w:rPr>
        <w:t>　　第二节 2026-2032年中国清新牙膏行业发展前景与市场空间预测</w:t>
      </w:r>
      <w:r>
        <w:rPr>
          <w:rFonts w:hint="eastAsia"/>
        </w:rPr>
        <w:br/>
      </w:r>
      <w:r>
        <w:rPr>
          <w:rFonts w:hint="eastAsia"/>
        </w:rPr>
        <w:t>　　　　一、2026-2032年中国清新牙膏行业发展潜力</w:t>
      </w:r>
      <w:r>
        <w:rPr>
          <w:rFonts w:hint="eastAsia"/>
        </w:rPr>
        <w:br/>
      </w:r>
      <w:r>
        <w:rPr>
          <w:rFonts w:hint="eastAsia"/>
        </w:rPr>
        <w:t>　　　　二、2026-2032年中国清新牙膏行业需求预测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三、2026-2032年中国清新牙膏行业市场空间预测</w:t>
      </w:r>
      <w:r>
        <w:rPr>
          <w:rFonts w:hint="eastAsia"/>
        </w:rPr>
        <w:br/>
      </w:r>
      <w:r>
        <w:rPr>
          <w:rFonts w:hint="eastAsia"/>
        </w:rPr>
        <w:t>　　　　四、2026-2032年中国清新牙膏行业细分产品市场容量预测</w:t>
      </w:r>
      <w:r>
        <w:rPr>
          <w:rFonts w:hint="eastAsia"/>
        </w:rPr>
        <w:br/>
      </w:r>
      <w:r>
        <w:rPr>
          <w:rFonts w:hint="eastAsia"/>
        </w:rPr>
        <w:t>　　第二节 2026-2032年中国清新牙膏行业多维投资机会透视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四、新进入者投资机会</w:t>
      </w:r>
      <w:r>
        <w:rPr>
          <w:rFonts w:hint="eastAsia"/>
        </w:rPr>
        <w:br/>
      </w:r>
      <w:r>
        <w:rPr>
          <w:rFonts w:hint="eastAsia"/>
        </w:rPr>
        <w:t>　　第三节 2026-2032年中国清新牙膏行业投资风险及应对措施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中国清新牙膏行业研究总结及投资建议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中国清新牙膏行业研究总结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二、产品演变趋势</w:t>
      </w:r>
      <w:r>
        <w:rPr>
          <w:rFonts w:hint="eastAsia"/>
        </w:rPr>
        <w:br/>
      </w:r>
      <w:r>
        <w:rPr>
          <w:rFonts w:hint="eastAsia"/>
        </w:rPr>
        <w:t>　　　　三、需求发展趋势</w:t>
      </w:r>
      <w:r>
        <w:rPr>
          <w:rFonts w:hint="eastAsia"/>
        </w:rPr>
        <w:br/>
      </w:r>
      <w:r>
        <w:rPr>
          <w:rFonts w:hint="eastAsia"/>
        </w:rPr>
        <w:t>　　　　四、品牌竞争趋势</w:t>
      </w:r>
      <w:r>
        <w:rPr>
          <w:rFonts w:hint="eastAsia"/>
        </w:rPr>
        <w:br/>
      </w:r>
      <w:r>
        <w:rPr>
          <w:rFonts w:hint="eastAsia"/>
        </w:rPr>
        <w:t>　　　　五、营销发展趋势</w:t>
      </w:r>
      <w:r>
        <w:rPr>
          <w:rFonts w:hint="eastAsia"/>
        </w:rPr>
        <w:br/>
      </w:r>
      <w:r>
        <w:rPr>
          <w:rFonts w:hint="eastAsia"/>
        </w:rPr>
        <w:t>　　　　六、渠道变革趋势</w:t>
      </w:r>
      <w:r>
        <w:rPr>
          <w:rFonts w:hint="eastAsia"/>
        </w:rPr>
        <w:br/>
      </w:r>
      <w:r>
        <w:rPr>
          <w:rFonts w:hint="eastAsia"/>
        </w:rPr>
        <w:t>　　第二节 中国清新牙膏行业进入壁垒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中-智-林-－中国清新牙膏行业布局建议</w:t>
      </w:r>
      <w:r>
        <w:rPr>
          <w:rFonts w:hint="eastAsia"/>
        </w:rPr>
        <w:br/>
      </w:r>
      <w:r>
        <w:rPr>
          <w:rFonts w:hint="eastAsia"/>
        </w:rPr>
        <w:t>　　　　一、清新牙膏行业发展策略</w:t>
      </w:r>
      <w:r>
        <w:rPr>
          <w:rFonts w:hint="eastAsia"/>
        </w:rPr>
        <w:br/>
      </w:r>
      <w:r>
        <w:rPr>
          <w:rFonts w:hint="eastAsia"/>
        </w:rPr>
        <w:t>　　　　二、清新牙膏行业投资方向</w:t>
      </w:r>
      <w:r>
        <w:rPr>
          <w:rFonts w:hint="eastAsia"/>
        </w:rPr>
        <w:br/>
      </w:r>
      <w:r>
        <w:rPr>
          <w:rFonts w:hint="eastAsia"/>
        </w:rPr>
        <w:t>　　　　三、清新牙膏行业投资方式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2020-2025年中国清新牙膏市场规模及增长情况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2020-2025年中国清新牙膏行业产能及增长趋势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2026-2032年中国清新牙膏行业产能预测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2020-2025年中国清新牙膏行业产量及增长趋势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2026-2032年中国清新牙膏行业产量预测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2020-2025年中国清新牙膏行业市场需求及增长情况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2026-2032年中国清新牙膏行业市场需求预测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2020-2025年中国清新牙膏行业利润及增长情况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**地区清新牙膏市场规模及增长情况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**地区清新牙膏市场规模及增长情况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**地区清新牙膏行业市场需求情况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2020-2025年中国清新牙膏行业进口量及增速统计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2020-2025年中国清新牙膏行业出口量及增速统计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清新牙膏重点企业经营情况分析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2026年清新牙膏行业壁垒</w:t>
      </w:r>
      <w:r>
        <w:rPr>
          <w:rFonts w:hint="eastAsia"/>
        </w:rPr>
        <w:br/>
      </w:r>
      <w:r>
        <w:rPr>
          <w:rFonts w:hint="eastAsia"/>
        </w:rPr>
        <w:t>　　图表 2026年清新牙膏市场前景分析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2026-2032年中国清新牙膏市场需求预测</w:t>
      </w:r>
      <w:r>
        <w:rPr>
          <w:rFonts w:hint="eastAsia"/>
        </w:rPr>
        <w:br/>
      </w:r>
      <w:r>
        <w:rPr>
          <w:rFonts w:hint="eastAsia"/>
        </w:rPr>
        <w:t>　　图表 2026年清新牙膏发展趋势预测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b92b55be485c" w:history="1">
        <w:r>
          <w:rPr>
            <w:rStyle w:val="Hyperlink"/>
          </w:rPr>
          <w:t>2026-2032年全球与中国清新牙膏市场研究分析及趋势预测报告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eb92b55be485c" w:history="1">
        <w:r>
          <w:rPr>
            <w:rStyle w:val="Hyperlink"/>
          </w:rPr>
          <w:t>https://www.20087.com/6/27/QingXinYaGaoXianZhuangJiFaZhanQuShi.html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热点：去口臭牙膏、清新牙膏多少钱一盒、清新牙膏多少钱一盒、舒客玫瑰清新牙膏、清新口气的牙膏哪个好、舒客专效清新牙膏、牙膏什么牌子最好、微笑盒子香口清新牙膏、公认去牙黄最好的牙膏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ea67957a5433b" w:history="1">
      <w:r>
        <w:rPr>
          <w:rStyle w:val="Hyperlink"/>
        </w:rPr>
        <w:t>2026-2032年全球与中国清新牙膏市场研究分析及趋势预测报告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ngXinYaGaoXianZhuangJiFaZhanQuShi.html" TargetMode="External" Id="Rf16eb92b55be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ngXinYaGaoXianZhuangJiFaZhanQuShi.html" TargetMode="External" Id="R0cfea67957a5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2026-06-25T02:43:03Z</dcterms:created>
  <dcterms:modified xsi:type="dcterms:W3CDTF">2026-06-25T03:43:03Z</dcterms:modified>
  <dc:subject>2026-2032年全球与中国清新牙膏市场研究分析及趋势预测报告</dc:subject>
  <dc:title>2026-2032年全球与中国清新牙膏市场研究分析及趋势预测报告</dc:title>
  <cp:keywords>2026-2032年全球与中国清新牙膏市场研究分析及趋势预测报告</cp:keywords>
  <dc:description>2026-2032年全球与中国清新牙膏市场研究分析及趋势预测报告</dc:description>
</cp:coreProperties>
</file>