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d9c1b272d4592" w:history="1">
              <w:r>
                <w:rPr>
                  <w:rStyle w:val="Hyperlink"/>
                </w:rPr>
                <w:t>2025-2031年中国女袜市场现状分析与发展趋势报告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d9c1b272d4592" w:history="1">
              <w:r>
                <w:rPr>
                  <w:rStyle w:val="Hyperlink"/>
                </w:rPr>
                <w:t>2025-2031年中国女袜市场现状分析与发展趋势报告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d9c1b272d4592" w:history="1">
                <w:r>
                  <w:rPr>
                    <w:rStyle w:val="Hyperlink"/>
                  </w:rPr>
                  <w:t>https://www.20087.com/6/97/NvWaFaZhanQuShi.html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袜市场呈现出多元化和细分化的特征，从基本的日用款到时尚潮袜，再到运动和功能性袜品，满足不同场合和需求。材质上，除了传统的棉、尼龙，莫代尔、竹纤维等环保亲肤材料日益受到青睐，强调透气、吸湿排汗和抗菌性能。设计上，结合流行元素和文化符号，如图案、色彩和纹理，让袜子成为表达个性的配饰。</w:t>
      </w:r>
      <w:r>
        <w:rPr>
          <w:rFonts w:hint="eastAsia"/>
        </w:rPr>
        <w:br/>
      </w:r>
      <w:r>
        <w:rPr>
          <w:rFonts w:hint="eastAsia"/>
        </w:rPr>
        <w:t>　　未来女袜市场的发展将更加强调健康与可持续性。随着消费者对健康意识的提高，含有负离子、远红外等功能性材料的袜子将更受欢迎。同时，环保生产流程和可降解材料的应用将成趋势，以减少对环境的影响。智能穿戴技术的融入，如袜内嵌入健康监测传感器，记录步数、心率等，为健康管理和运动训练提供数据支持，也将成为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d9c1b272d4592" w:history="1">
        <w:r>
          <w:rPr>
            <w:rStyle w:val="Hyperlink"/>
          </w:rPr>
          <w:t>2025-2031年中国女袜市场现状分析与发展趋势报告</w:t>
        </w:r>
      </w:hyperlink>
      <w:r>
        <w:rPr>
          <w:rFonts w:hint="eastAsia"/>
        </w:rPr>
        <w:t>》系统分析了女袜行业的市场规模、市场需求及价格波动，深入探讨了女袜产业链关键环节及各细分市场特点。报告基于权威数据，科学预测了女袜市场前景与发展趋势，同时评估了女袜重点企业的经营状况，包括品牌影响力、市场集中度及竞争格局。通过SWOT分析，报告揭示了女袜行业面临的风险与机遇，为女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女袜行业界定</w:t>
      </w:r>
      <w:r>
        <w:rPr>
          <w:rFonts w:hint="eastAsia"/>
        </w:rPr>
        <w:br/>
      </w:r>
      <w:r>
        <w:rPr>
          <w:rFonts w:hint="eastAsia"/>
        </w:rPr>
        <w:t>　　第一节 女袜行业定义</w:t>
      </w:r>
      <w:r>
        <w:rPr>
          <w:rFonts w:hint="eastAsia"/>
        </w:rPr>
        <w:br/>
      </w:r>
      <w:r>
        <w:rPr>
          <w:rFonts w:hint="eastAsia"/>
        </w:rPr>
        <w:t>　　第二节 女袜行业特点分析</w:t>
      </w:r>
      <w:r>
        <w:rPr>
          <w:rFonts w:hint="eastAsia"/>
        </w:rPr>
        <w:br/>
      </w:r>
      <w:r>
        <w:rPr>
          <w:rFonts w:hint="eastAsia"/>
        </w:rPr>
        <w:t>　　第三节 女袜产业链分析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2025年世界女袜行业市场运行形势分析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2025年全球女袜行业发展概况</w:t>
      </w:r>
      <w:r>
        <w:rPr>
          <w:rFonts w:hint="eastAsia"/>
        </w:rPr>
        <w:br/>
      </w:r>
      <w:r>
        <w:rPr>
          <w:rFonts w:hint="eastAsia"/>
        </w:rPr>
        <w:t>　　第二节 世界女袜行业发展走势</w:t>
      </w:r>
      <w:r>
        <w:rPr>
          <w:rFonts w:hint="eastAsia"/>
        </w:rPr>
        <w:br/>
      </w:r>
      <w:r>
        <w:rPr>
          <w:rFonts w:hint="eastAsia"/>
        </w:rPr>
        <w:t>　　　　二、全球女袜行业市场分布情况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三、全球女袜行业发展趋势分析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全球女袜行业重点国家和区域分析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2025年女袜行业技术发展现状及趋势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当前我国女袜技术发展现状</w:t>
      </w:r>
      <w:r>
        <w:rPr>
          <w:rFonts w:hint="eastAsia"/>
        </w:rPr>
        <w:br/>
      </w:r>
      <w:r>
        <w:rPr>
          <w:rFonts w:hint="eastAsia"/>
        </w:rPr>
        <w:t>　　第二节 中外女袜技术差距及产生差距的主要原因分析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提高我国女袜技术的对策</w:t>
      </w:r>
      <w:r>
        <w:rPr>
          <w:rFonts w:hint="eastAsia"/>
        </w:rPr>
        <w:br/>
      </w:r>
      <w:r>
        <w:rPr>
          <w:rFonts w:hint="eastAsia"/>
        </w:rPr>
        <w:t>　　第四节 我国女袜研发、设计发展趋势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中国女袜发展现状调研</w:t>
      </w:r>
      <w:r>
        <w:rPr>
          <w:rFonts w:hint="eastAsia"/>
        </w:rPr>
        <w:br/>
      </w:r>
      <w:r>
        <w:rPr>
          <w:rFonts w:hint="eastAsia"/>
        </w:rPr>
        <w:t>　　第一节 中国女袜市场现状分析</w:t>
      </w:r>
      <w:r>
        <w:rPr>
          <w:rFonts w:hint="eastAsia"/>
        </w:rPr>
        <w:br/>
      </w:r>
      <w:r>
        <w:rPr>
          <w:rFonts w:hint="eastAsia"/>
        </w:rPr>
        <w:t>　　第二节 中国女袜行业产量情况分析及预测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三、2020-2025年中国女袜产量统计</w:t>
      </w:r>
      <w:r>
        <w:rPr>
          <w:rFonts w:hint="eastAsia"/>
        </w:rPr>
        <w:br/>
      </w:r>
      <w:r>
        <w:rPr>
          <w:rFonts w:hint="eastAsia"/>
        </w:rPr>
        <w:t>　　　　二、女袜生产区域分布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三、2025-2031年中国女袜产量预测分析</w:t>
      </w:r>
      <w:r>
        <w:rPr>
          <w:rFonts w:hint="eastAsia"/>
        </w:rPr>
        <w:br/>
      </w:r>
      <w:r>
        <w:rPr>
          <w:rFonts w:hint="eastAsia"/>
        </w:rPr>
        <w:t>　　第三节 中国女袜市场需求分析及预测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二、2020-2025年中国女袜市场需求量统计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三、2025-2031年中国女袜市场需求量预测分析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2020-2025年中国女袜行业进出口情况分析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一、2020-2025年中国女袜行业进口分析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二、2020-2025年中国女袜行业出口分析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2025-2031年中国女袜行业进出口情况预测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一、2025-2031年中国女袜行业进口预测分析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二、2025-2031年中国女袜行业出口预测分析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影响女袜行业进出口变化的主要原因分析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2020-2025年中国女袜行业重点地区调研分析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一、中国女袜行业重点区域市场结构调研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二、**地区女袜市场调研分析</w:t>
      </w:r>
      <w:r>
        <w:rPr>
          <w:rFonts w:hint="eastAsia"/>
        </w:rPr>
        <w:br/>
      </w:r>
      <w:r>
        <w:rPr>
          <w:rFonts w:hint="eastAsia"/>
        </w:rPr>
        <w:t>　　　　三、**地区女袜市场调研分析</w:t>
      </w:r>
      <w:r>
        <w:rPr>
          <w:rFonts w:hint="eastAsia"/>
        </w:rPr>
        <w:br/>
      </w:r>
      <w:r>
        <w:rPr>
          <w:rFonts w:hint="eastAsia"/>
        </w:rPr>
        <w:t>　　　　四、**地区女袜市场调研分析</w:t>
      </w:r>
      <w:r>
        <w:rPr>
          <w:rFonts w:hint="eastAsia"/>
        </w:rPr>
        <w:br/>
      </w:r>
      <w:r>
        <w:rPr>
          <w:rFonts w:hint="eastAsia"/>
        </w:rPr>
        <w:t>　　　　五、**地区女袜市场调研分析</w:t>
      </w:r>
      <w:r>
        <w:rPr>
          <w:rFonts w:hint="eastAsia"/>
        </w:rPr>
        <w:br/>
      </w:r>
      <w:r>
        <w:rPr>
          <w:rFonts w:hint="eastAsia"/>
        </w:rPr>
        <w:t>　　　　六、**地区女袜市场调研分析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女袜行业竞争格局分析</w:t>
      </w:r>
      <w:r>
        <w:rPr>
          <w:rFonts w:hint="eastAsia"/>
        </w:rPr>
        <w:br/>
      </w:r>
      <w:r>
        <w:rPr>
          <w:rFonts w:hint="eastAsia"/>
        </w:rPr>
        <w:t>　　第一节 女袜行业集中度分析</w:t>
      </w:r>
      <w:r>
        <w:rPr>
          <w:rFonts w:hint="eastAsia"/>
        </w:rPr>
        <w:br/>
      </w:r>
      <w:r>
        <w:rPr>
          <w:rFonts w:hint="eastAsia"/>
        </w:rPr>
        <w:t>　　　　一、女袜市场集中度分析</w:t>
      </w:r>
      <w:r>
        <w:rPr>
          <w:rFonts w:hint="eastAsia"/>
        </w:rPr>
        <w:br/>
      </w:r>
      <w:r>
        <w:rPr>
          <w:rFonts w:hint="eastAsia"/>
        </w:rPr>
        <w:t>　　　　二、女袜企业集中度分析</w:t>
      </w:r>
      <w:r>
        <w:rPr>
          <w:rFonts w:hint="eastAsia"/>
        </w:rPr>
        <w:br/>
      </w:r>
      <w:r>
        <w:rPr>
          <w:rFonts w:hint="eastAsia"/>
        </w:rPr>
        <w:t>　　　　三、女袜区域集中度分析</w:t>
      </w:r>
      <w:r>
        <w:rPr>
          <w:rFonts w:hint="eastAsia"/>
        </w:rPr>
        <w:br/>
      </w:r>
      <w:r>
        <w:rPr>
          <w:rFonts w:hint="eastAsia"/>
        </w:rPr>
        <w:t>　　第二节 女袜行业主要企业竞争力分析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女袜行业竞争格局分析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一、2025年女袜行业竞争分析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二、2025年中外女袜产品竞争分析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三、2020-2025年我国女袜市场竞争分析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四、2025-2031年国内主要女袜企业动向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女袜重点企业（二）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女袜重点企业（三）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女袜重点企业（四）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女袜重点企业（五）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女袜重点企业（六）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提高女袜企业竞争力的策略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一、提高中国女袜企业核心竞争力的对策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二、女袜企业提升竞争力的主要方向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三、影响女袜企业核心竞争力的因素及提升途径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四、提高女袜企业竞争力的策略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对我国女袜品牌的战略思考</w:t>
      </w:r>
      <w:r>
        <w:rPr>
          <w:rFonts w:hint="eastAsia"/>
        </w:rPr>
        <w:br/>
      </w:r>
      <w:r>
        <w:rPr>
          <w:rFonts w:hint="eastAsia"/>
        </w:rPr>
        <w:t>　　　　一、女袜实施品牌战略的意义</w:t>
      </w:r>
      <w:r>
        <w:rPr>
          <w:rFonts w:hint="eastAsia"/>
        </w:rPr>
        <w:br/>
      </w:r>
      <w:r>
        <w:rPr>
          <w:rFonts w:hint="eastAsia"/>
        </w:rPr>
        <w:t>　　　　二、女袜企业品牌的现状分析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三、我国女袜企业的品牌战略</w:t>
      </w:r>
      <w:r>
        <w:rPr>
          <w:rFonts w:hint="eastAsia"/>
        </w:rPr>
        <w:br/>
      </w:r>
      <w:r>
        <w:rPr>
          <w:rFonts w:hint="eastAsia"/>
        </w:rPr>
        <w:t>　　　　四、女袜品牌战略管理的策略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2025-2031年中国女袜行业前景与风险预测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2025年中国女袜市场前景分析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2025-2031年中国女袜发展趋势预测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2025-2031年中国女袜行业投资特性分析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一、2025-2031年中国女袜行业进入壁垒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二、2025-2031年中国女袜行业盈利模式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三、2025-2031年中国女袜行业盈利因素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2025-2031年中国女袜行业投资机会分析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一、2025-2031年中国女袜细分市场投资机会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二、2025-2031年中国女袜行业区域市场投资潜力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2025-2031年中国女袜行业投资风险分析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一、2025-2031年中国女袜行业市场竞争风险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二、2025-2031年中国女袜行业技术风险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三、2025-2031年中国女袜行业政策风险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四、2025-2031年中国女袜行业进入退出风险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女袜行业研究结论</w:t>
      </w:r>
      <w:r>
        <w:rPr>
          <w:rFonts w:hint="eastAsia"/>
        </w:rPr>
        <w:br/>
      </w:r>
      <w:r>
        <w:rPr>
          <w:rFonts w:hint="eastAsia"/>
        </w:rPr>
        <w:t>　　第二节 女袜行业投资价值评估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[⋅中⋅智⋅林]女袜行业投资建议</w:t>
      </w:r>
      <w:r>
        <w:rPr>
          <w:rFonts w:hint="eastAsia"/>
        </w:rPr>
        <w:br/>
      </w:r>
      <w:r>
        <w:rPr>
          <w:rFonts w:hint="eastAsia"/>
        </w:rPr>
        <w:t>　　　　一、女袜行业投资策略建议</w:t>
      </w:r>
      <w:r>
        <w:rPr>
          <w:rFonts w:hint="eastAsia"/>
        </w:rPr>
        <w:br/>
      </w:r>
      <w:r>
        <w:rPr>
          <w:rFonts w:hint="eastAsia"/>
        </w:rPr>
        <w:t>　　　　二、女袜行业投资方向建议</w:t>
      </w:r>
      <w:r>
        <w:rPr>
          <w:rFonts w:hint="eastAsia"/>
        </w:rPr>
        <w:br/>
      </w:r>
      <w:r>
        <w:rPr>
          <w:rFonts w:hint="eastAsia"/>
        </w:rPr>
        <w:t>　　　　三、女袜行业投资方式建议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女袜行业历程</w:t>
      </w:r>
      <w:r>
        <w:rPr>
          <w:rFonts w:hint="eastAsia"/>
        </w:rPr>
        <w:br/>
      </w:r>
      <w:r>
        <w:rPr>
          <w:rFonts w:hint="eastAsia"/>
        </w:rPr>
        <w:t>　　图表 女袜行业生命周期</w:t>
      </w:r>
      <w:r>
        <w:rPr>
          <w:rFonts w:hint="eastAsia"/>
        </w:rPr>
        <w:br/>
      </w:r>
      <w:r>
        <w:rPr>
          <w:rFonts w:hint="eastAsia"/>
        </w:rPr>
        <w:t>　　图表 女袜行业产业链分析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2020-2025年女袜行业市场容量分析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2020-2025年中国女袜行业产量及增长趋势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2020-2025年中国女袜市场需求量及增速统计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2025年中国女袜行业需求领域分布格局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2020-2025年中国女袜行业盈利情况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2020-2025年中国女袜行业利润总额统计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2020-2025年中国女袜进口金额分析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2020-2025年中国女袜出口数量分析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2020-2025年中国女袜出口金额分析</w:t>
      </w:r>
      <w:r>
        <w:rPr>
          <w:rFonts w:hint="eastAsia"/>
        </w:rPr>
        <w:br/>
      </w:r>
      <w:r>
        <w:rPr>
          <w:rFonts w:hint="eastAsia"/>
        </w:rPr>
        <w:t>　　图表 2025年中国女袜进口国家及地区分析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2025年中国女袜出口国家及地区分析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2020-2025年中国女袜行业企业数量情况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2020-2025年中国女袜行业企业平均规模情况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**地区女袜行业市场需求情况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女袜企业信息</w:t>
      </w:r>
      <w:r>
        <w:rPr>
          <w:rFonts w:hint="eastAsia"/>
        </w:rPr>
        <w:br/>
      </w:r>
      <w:r>
        <w:rPr>
          <w:rFonts w:hint="eastAsia"/>
        </w:rPr>
        <w:t>　　图表 女袜企业经营情况分析</w:t>
      </w:r>
      <w:r>
        <w:rPr>
          <w:rFonts w:hint="eastAsia"/>
        </w:rPr>
        <w:br/>
      </w:r>
      <w:r>
        <w:rPr>
          <w:rFonts w:hint="eastAsia"/>
        </w:rPr>
        <w:t>　　图表 女袜重点企业（三）主要经济指标情况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2025-2031年中国女袜行业市场容量预测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2025-2031年中国女袜行业市场规模预测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d9c1b272d4592" w:history="1">
        <w:r>
          <w:rPr>
            <w:rStyle w:val="Hyperlink"/>
          </w:rPr>
          <w:t>2025-2031年中国女袜市场现状分析与发展趋势报告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d9c1b272d4592" w:history="1">
        <w:r>
          <w:rPr>
            <w:rStyle w:val="Hyperlink"/>
          </w:rPr>
          <w:t>https://www.20087.com/6/97/NvWaFaZhanQuShi.html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热点：女士袜子图片、女袜多少钱、空调、童袜比价、冰柜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1358a7e084d33" w:history="1">
      <w:r>
        <w:rPr>
          <w:rStyle w:val="Hyperlink"/>
        </w:rPr>
        <w:t>2025-2031年中国女袜市场现状分析与发展趋势报告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NvWaFaZhanQuShi.html" TargetMode="External" Id="Rf4ed9c1b272d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NvWaFaZhanQuShi.html" TargetMode="External" Id="R3201358a7e08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2024-10-28T23:22:00Z</dcterms:created>
  <dcterms:modified xsi:type="dcterms:W3CDTF">2024-10-29T00:22:00Z</dcterms:modified>
  <dc:subject>2025-2031年中国女袜市场现状分析与发展趋势报告</dc:subject>
  <dc:title>2025-2031年中国女袜市场现状分析与发展趋势报告</dc:title>
  <cp:keywords>2025-2031年中国女袜市场现状分析与发展趋势报告</cp:keywords>
  <dc:description>2025-2031年中国女袜市场现状分析与发展趋势报告</dc:description>
</cp:coreProperties>
</file>