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179f84de44015" w:history="1">
              <w:r>
                <w:rPr>
                  <w:rStyle w:val="Hyperlink"/>
                </w:rPr>
                <w:t>全球与中国山地自行车鞋行业发展研究及前景趋势预测报告（2025-2031年）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179f84de44015" w:history="1">
              <w:r>
                <w:rPr>
                  <w:rStyle w:val="Hyperlink"/>
                </w:rPr>
                <w:t>全球与中国山地自行车鞋行业发展研究及前景趋势预测报告（2025-2031年）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0179f84de44015" w:history="1">
                <w:r>
                  <w:rPr>
                    <w:rStyle w:val="Hyperlink"/>
                  </w:rPr>
                  <w:t>https://www.20087.com/6/17/ShanDiZiXingCheXieFaZhanQianJingFenXi.html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地自行车鞋是专为山地骑行设计的高性能装备，强调抓地力、支撑性和踏板效率。随着户外运动的流行和专业骑行赛事的举办，山地自行车鞋的市场需求持续增长。现代山地自行车鞋结合了轻量化材料和人体工学设计，提供了更好的舒适度和操控性。同时，鞋底的耐磨性和抓地力通过优化的橡胶配方和纹理设计得以提升。</w:t>
      </w:r>
      <w:r>
        <w:rPr>
          <w:rFonts w:hint="eastAsia"/>
        </w:rPr>
        <w:br/>
      </w:r>
      <w:r>
        <w:rPr>
          <w:rFonts w:hint="eastAsia"/>
        </w:rPr>
        <w:t>　　未来，山地自行车鞋将更加注重多功能性和个性化。随着3D打印和定制化服务的普及，消费者将能够获得完全贴合自己脚型的鞋款，提供最佳的骑行体验。同时，智能材料和传感器的集成将使鞋子能够监测骑手的生物力学数据，提供实时反馈和训练指导。此外，可持续材料的使用，如回收塑料和生物基纤维，将减少对环境的影响，响应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179f84de44015" w:history="1">
        <w:r>
          <w:rPr>
            <w:rStyle w:val="Hyperlink"/>
          </w:rPr>
          <w:t>全球与中国山地自行车鞋行业发展研究及前景趋势预测报告（2025-2031年）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山地自行车鞋行业的发展现状、市场规模、供需动态及进出口情况。报告详细解读了山地自行车鞋产业链上下游、重点区域市场、竞争格局及领先企业的表现，同时评估了山地自行车鞋行业风险与投资机会。通过对山地自行车鞋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中国山地自行车鞋概述</w:t>
      </w:r>
      <w:r>
        <w:rPr>
          <w:rFonts w:hint="eastAsia"/>
        </w:rPr>
        <w:br/>
      </w:r>
      <w:r>
        <w:rPr>
          <w:rFonts w:hint="eastAsia"/>
        </w:rPr>
        <w:t>　　第一节 山地自行车鞋行业定义</w:t>
      </w:r>
      <w:r>
        <w:rPr>
          <w:rFonts w:hint="eastAsia"/>
        </w:rPr>
        <w:br/>
      </w:r>
      <w:r>
        <w:rPr>
          <w:rFonts w:hint="eastAsia"/>
        </w:rPr>
        <w:t>　　第二节 山地自行车鞋行业发展特性</w:t>
      </w:r>
      <w:r>
        <w:rPr>
          <w:rFonts w:hint="eastAsia"/>
        </w:rPr>
        <w:br/>
      </w:r>
      <w:r>
        <w:rPr>
          <w:rFonts w:hint="eastAsia"/>
        </w:rPr>
        <w:t>　　第三节 山地自行车鞋产业链分析</w:t>
      </w:r>
      <w:r>
        <w:rPr>
          <w:rFonts w:hint="eastAsia"/>
        </w:rPr>
        <w:br/>
      </w:r>
      <w:r>
        <w:rPr>
          <w:rFonts w:hint="eastAsia"/>
        </w:rPr>
        <w:t>　　第四节 山地自行车鞋行业生命周期分析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2024-2025年国外山地自行车鞋市场发展概况</w:t>
      </w:r>
      <w:r>
        <w:rPr>
          <w:rFonts w:hint="eastAsia"/>
        </w:rPr>
        <w:br/>
      </w:r>
      <w:r>
        <w:rPr>
          <w:rFonts w:hint="eastAsia"/>
        </w:rPr>
        <w:t>　　第一节 全球山地自行车鞋市场发展分析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北美地区主要国家山地自行车鞋市场概况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欧盟地区主要国家山地自行车鞋市场概况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亚洲地区主要国家山地自行车鞋市场概况</w:t>
      </w:r>
      <w:r>
        <w:rPr>
          <w:rFonts w:hint="eastAsia"/>
        </w:rPr>
        <w:br/>
      </w:r>
      <w:r>
        <w:rPr>
          <w:rFonts w:hint="eastAsia"/>
        </w:rPr>
        <w:t>　　第五节 全球山地自行车鞋市场发展预测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2024-2025年中国山地自行车鞋发展环境分析</w:t>
      </w:r>
      <w:r>
        <w:rPr>
          <w:rFonts w:hint="eastAsia"/>
        </w:rPr>
        <w:br/>
      </w:r>
      <w:r>
        <w:rPr>
          <w:rFonts w:hint="eastAsia"/>
        </w:rPr>
        <w:t>　　第一节 山地自行车鞋行业经济环境分析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山地自行车鞋行业相关政策、标准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2024-2025年山地自行车鞋行业技术发展现状及趋势分析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山地自行车鞋行业技术发展现状分析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国内外山地自行车鞋行业技术差异与原因</w:t>
      </w:r>
      <w:r>
        <w:rPr>
          <w:rFonts w:hint="eastAsia"/>
        </w:rPr>
        <w:br/>
      </w:r>
      <w:r>
        <w:rPr>
          <w:rFonts w:hint="eastAsia"/>
        </w:rPr>
        <w:t>　　第三节 山地自行车鞋行业技术发展方向、趋势预测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提升山地自行车鞋行业技术能力策略建议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2024-2025年山地自行车鞋市场特性分析</w:t>
      </w:r>
      <w:r>
        <w:rPr>
          <w:rFonts w:hint="eastAsia"/>
        </w:rPr>
        <w:br/>
      </w:r>
      <w:r>
        <w:rPr>
          <w:rFonts w:hint="eastAsia"/>
        </w:rPr>
        <w:t>　　第一节 山地自行车鞋行业集中度分析</w:t>
      </w:r>
      <w:r>
        <w:rPr>
          <w:rFonts w:hint="eastAsia"/>
        </w:rPr>
        <w:br/>
      </w:r>
      <w:r>
        <w:rPr>
          <w:rFonts w:hint="eastAsia"/>
        </w:rPr>
        <w:t>　　第二节 山地自行车鞋行业SWOT分析</w:t>
      </w:r>
      <w:r>
        <w:rPr>
          <w:rFonts w:hint="eastAsia"/>
        </w:rPr>
        <w:br/>
      </w:r>
      <w:r>
        <w:rPr>
          <w:rFonts w:hint="eastAsia"/>
        </w:rPr>
        <w:t>　　　　一、山地自行车鞋行业优势</w:t>
      </w:r>
      <w:r>
        <w:rPr>
          <w:rFonts w:hint="eastAsia"/>
        </w:rPr>
        <w:br/>
      </w:r>
      <w:r>
        <w:rPr>
          <w:rFonts w:hint="eastAsia"/>
        </w:rPr>
        <w:t>　　　　二、山地自行车鞋行业劣势</w:t>
      </w:r>
      <w:r>
        <w:rPr>
          <w:rFonts w:hint="eastAsia"/>
        </w:rPr>
        <w:br/>
      </w:r>
      <w:r>
        <w:rPr>
          <w:rFonts w:hint="eastAsia"/>
        </w:rPr>
        <w:t>　　　　三、山地自行车鞋行业机会</w:t>
      </w:r>
      <w:r>
        <w:rPr>
          <w:rFonts w:hint="eastAsia"/>
        </w:rPr>
        <w:br/>
      </w:r>
      <w:r>
        <w:rPr>
          <w:rFonts w:hint="eastAsia"/>
        </w:rPr>
        <w:t>　　　　四、山地自行车鞋行业风险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2024-2025年中国山地自行车鞋发展现状</w:t>
      </w:r>
      <w:r>
        <w:rPr>
          <w:rFonts w:hint="eastAsia"/>
        </w:rPr>
        <w:br/>
      </w:r>
      <w:r>
        <w:rPr>
          <w:rFonts w:hint="eastAsia"/>
        </w:rPr>
        <w:t>　　第一节 中国山地自行车鞋市场现状分析</w:t>
      </w:r>
      <w:r>
        <w:rPr>
          <w:rFonts w:hint="eastAsia"/>
        </w:rPr>
        <w:br/>
      </w:r>
      <w:r>
        <w:rPr>
          <w:rFonts w:hint="eastAsia"/>
        </w:rPr>
        <w:t>　　第二节 中国山地自行车鞋行业产量情况分析及预测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一、山地自行车鞋总体产能规模</w:t>
      </w:r>
      <w:r>
        <w:rPr>
          <w:rFonts w:hint="eastAsia"/>
        </w:rPr>
        <w:br/>
      </w:r>
      <w:r>
        <w:rPr>
          <w:rFonts w:hint="eastAsia"/>
        </w:rPr>
        <w:t>　　　　二、山地自行车鞋生产区域分布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三、2019-2024年中国山地自行车鞋产量统计分析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三、2025-2031年中国山地自行车鞋产量预测分析</w:t>
      </w:r>
      <w:r>
        <w:rPr>
          <w:rFonts w:hint="eastAsia"/>
        </w:rPr>
        <w:br/>
      </w:r>
      <w:r>
        <w:rPr>
          <w:rFonts w:hint="eastAsia"/>
        </w:rPr>
        <w:t>　　第三节 中国山地自行车鞋市场需求分析及预测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一、中国山地自行车鞋市场需求特点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二、2019-2024年中国山地自行车鞋市场需求量统计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三、2025-2031年中国山地自行车鞋市场需求量预测</w:t>
      </w:r>
      <w:r>
        <w:rPr>
          <w:rFonts w:hint="eastAsia"/>
        </w:rPr>
        <w:br/>
      </w:r>
      <w:r>
        <w:rPr>
          <w:rFonts w:hint="eastAsia"/>
        </w:rPr>
        <w:t>　　第四节 中国山地自行车鞋价格趋势分析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一、2019-2024年中国山地自行车鞋市场价格趋势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二、2025-2031年中国山地自行车鞋市场价格走势预测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2019-2024年山地自行车鞋行业经济运行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2019-2024年中国山地自行车鞋行业盈利能力分析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2019-2024年中国山地自行车鞋行业发展能力分析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2019-2024年山地自行车鞋行业偿债能力分析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2019-2024年山地自行车鞋制造企业数量分析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中国山地自行车鞋行业重点地区发展分析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**地区山地自行车鞋市场发展分析</w:t>
      </w:r>
      <w:r>
        <w:rPr>
          <w:rFonts w:hint="eastAsia"/>
        </w:rPr>
        <w:br/>
      </w:r>
      <w:r>
        <w:rPr>
          <w:rFonts w:hint="eastAsia"/>
        </w:rPr>
        <w:t>　　第三节 **地区山地自行车鞋市场发展分析</w:t>
      </w:r>
      <w:r>
        <w:rPr>
          <w:rFonts w:hint="eastAsia"/>
        </w:rPr>
        <w:br/>
      </w:r>
      <w:r>
        <w:rPr>
          <w:rFonts w:hint="eastAsia"/>
        </w:rPr>
        <w:t>　　第四节 **地区山地自行车鞋市场发展分析</w:t>
      </w:r>
      <w:r>
        <w:rPr>
          <w:rFonts w:hint="eastAsia"/>
        </w:rPr>
        <w:br/>
      </w:r>
      <w:r>
        <w:rPr>
          <w:rFonts w:hint="eastAsia"/>
        </w:rPr>
        <w:t>　　第五节 **地区山地自行车鞋市场发展分析</w:t>
      </w:r>
      <w:r>
        <w:rPr>
          <w:rFonts w:hint="eastAsia"/>
        </w:rPr>
        <w:br/>
      </w:r>
      <w:r>
        <w:rPr>
          <w:rFonts w:hint="eastAsia"/>
        </w:rPr>
        <w:t>　　第六节 **地区山地自行车鞋市场发展分析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2019-2024年中国山地自行车鞋进出口分析</w:t>
      </w:r>
      <w:r>
        <w:rPr>
          <w:rFonts w:hint="eastAsia"/>
        </w:rPr>
        <w:br/>
      </w:r>
      <w:r>
        <w:rPr>
          <w:rFonts w:hint="eastAsia"/>
        </w:rPr>
        <w:t>　　第一节 山地自行车鞋进口情况分析</w:t>
      </w:r>
      <w:r>
        <w:rPr>
          <w:rFonts w:hint="eastAsia"/>
        </w:rPr>
        <w:br/>
      </w:r>
      <w:r>
        <w:rPr>
          <w:rFonts w:hint="eastAsia"/>
        </w:rPr>
        <w:t>　　第二节 山地自行车鞋出口情况分析</w:t>
      </w:r>
      <w:r>
        <w:rPr>
          <w:rFonts w:hint="eastAsia"/>
        </w:rPr>
        <w:br/>
      </w:r>
      <w:r>
        <w:rPr>
          <w:rFonts w:hint="eastAsia"/>
        </w:rPr>
        <w:t>　　第三节 影响山地自行车鞋进出口因素分析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主要山地自行车鞋生产企业及竞争格局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三、企业山地自行车鞋经营状况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三、企业山地自行车鞋经营状况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三、企业山地自行车鞋经营状况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三、企业山地自行车鞋经营状况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三、企业山地自行车鞋经营状况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三、企业山地自行车鞋经营状况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山地自行车鞋行业投资战略研究</w:t>
      </w:r>
      <w:r>
        <w:rPr>
          <w:rFonts w:hint="eastAsia"/>
        </w:rPr>
        <w:br/>
      </w:r>
      <w:r>
        <w:rPr>
          <w:rFonts w:hint="eastAsia"/>
        </w:rPr>
        <w:t>　　第一节 山地自行车鞋行业发展战略研究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对我国山地自行车鞋品牌的战略思考</w:t>
      </w:r>
      <w:r>
        <w:rPr>
          <w:rFonts w:hint="eastAsia"/>
        </w:rPr>
        <w:br/>
      </w:r>
      <w:r>
        <w:rPr>
          <w:rFonts w:hint="eastAsia"/>
        </w:rPr>
        <w:t>　　　　一、山地自行车鞋品牌的重要性</w:t>
      </w:r>
      <w:r>
        <w:rPr>
          <w:rFonts w:hint="eastAsia"/>
        </w:rPr>
        <w:br/>
      </w:r>
      <w:r>
        <w:rPr>
          <w:rFonts w:hint="eastAsia"/>
        </w:rPr>
        <w:t>　　　　二、山地自行车鞋实施品牌战略的意义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三、山地自行车鞋企业品牌的现状分析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四、我国山地自行车鞋企业的品牌战略</w:t>
      </w:r>
      <w:r>
        <w:rPr>
          <w:rFonts w:hint="eastAsia"/>
        </w:rPr>
        <w:br/>
      </w:r>
      <w:r>
        <w:rPr>
          <w:rFonts w:hint="eastAsia"/>
        </w:rPr>
        <w:t>　　　　五、山地自行车鞋品牌战略管理的策略</w:t>
      </w:r>
      <w:r>
        <w:rPr>
          <w:rFonts w:hint="eastAsia"/>
        </w:rPr>
        <w:br/>
      </w:r>
      <w:r>
        <w:rPr>
          <w:rFonts w:hint="eastAsia"/>
        </w:rPr>
        <w:t>　　第三节 山地自行车鞋经营策略分析</w:t>
      </w:r>
      <w:r>
        <w:rPr>
          <w:rFonts w:hint="eastAsia"/>
        </w:rPr>
        <w:br/>
      </w:r>
      <w:r>
        <w:rPr>
          <w:rFonts w:hint="eastAsia"/>
        </w:rPr>
        <w:t>　　　　一、山地自行车鞋市场细分策略</w:t>
      </w:r>
      <w:r>
        <w:rPr>
          <w:rFonts w:hint="eastAsia"/>
        </w:rPr>
        <w:br/>
      </w:r>
      <w:r>
        <w:rPr>
          <w:rFonts w:hint="eastAsia"/>
        </w:rPr>
        <w:t>　　　　二、山地自行车鞋市场创新策略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四、山地自行车鞋新产品差异化战略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2025-2031年中国山地自行车鞋发展趋势预测及投资风险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2025年山地自行车鞋市场前景分析</w:t>
      </w:r>
      <w:r>
        <w:rPr>
          <w:rFonts w:hint="eastAsia"/>
        </w:rPr>
        <w:br/>
      </w:r>
      <w:r>
        <w:rPr>
          <w:rFonts w:hint="eastAsia"/>
        </w:rPr>
        <w:t>　　第二节 2025年山地自行车鞋行业发展趋势预测</w:t>
      </w:r>
      <w:r>
        <w:rPr>
          <w:rFonts w:hint="eastAsia"/>
        </w:rPr>
        <w:br/>
      </w:r>
      <w:r>
        <w:rPr>
          <w:rFonts w:hint="eastAsia"/>
        </w:rPr>
        <w:t>　　第三节 山地自行车鞋行业投资风险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山地自行车鞋投资建议</w:t>
      </w:r>
      <w:r>
        <w:rPr>
          <w:rFonts w:hint="eastAsia"/>
        </w:rPr>
        <w:br/>
      </w:r>
      <w:r>
        <w:rPr>
          <w:rFonts w:hint="eastAsia"/>
        </w:rPr>
        <w:t>　　第一节 山地自行车鞋行业投资环境分析</w:t>
      </w:r>
      <w:r>
        <w:rPr>
          <w:rFonts w:hint="eastAsia"/>
        </w:rPr>
        <w:br/>
      </w:r>
      <w:r>
        <w:rPr>
          <w:rFonts w:hint="eastAsia"/>
        </w:rPr>
        <w:t>　　第二节 山地自行车鞋行业投资进入壁垒分析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2019-2024年中国山地自行车鞋市场规模及增长情况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2019-2024年中国山地自行车鞋行业产量及增长趋势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2025-2031年中国山地自行车鞋行业产量预测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2019-2024年中国山地自行车鞋行业市场需求及增长情况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2025-2031年中国山地自行车鞋行业市场需求预测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2019-2024年中国山地自行车鞋行业利润及增长情况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**地区山地自行车鞋市场规模及增长情况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**地区山地自行车鞋行业市场需求情况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**地区山地自行车鞋市场规模及增长情况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**地区山地自行车鞋行业市场需求情况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2019-2024年中国山地自行车鞋行业进口量及增速统计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2019-2024年中国山地自行车鞋行业出口量及增速统计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山地自行车鞋重点企业经营情况分析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2025年山地自行车鞋市场前景分析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2025-2031年中国山地自行车鞋市场需求预测</w:t>
      </w:r>
      <w:r>
        <w:rPr>
          <w:rFonts w:hint="eastAsia"/>
        </w:rPr>
        <w:br/>
      </w:r>
      <w:r>
        <w:rPr>
          <w:rFonts w:hint="eastAsia"/>
        </w:rPr>
        <w:t>　　图表 2025年山地自行车鞋发展趋势预测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179f84de44015" w:history="1">
        <w:r>
          <w:rPr>
            <w:rStyle w:val="Hyperlink"/>
          </w:rPr>
          <w:t>全球与中国山地自行车鞋行业发展研究及前景趋势预测报告（2025-2031年）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0179f84de44015" w:history="1">
        <w:r>
          <w:rPr>
            <w:rStyle w:val="Hyperlink"/>
          </w:rPr>
          <w:t>https://www.20087.com/6/17/ShanDiZiXingCheXieFaZhanQianJingFenXi.html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凤凰山地自行车的价格、山地自行车鞋什么好、山地公路自行车、山地自行车鞋子老被蹭掉、什么鞋适合骑自行车、山地自行车鞋刹车、山地自行车哪个牌子好、山地自行车鞋架图片、山地自行车脚踏什么品牌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f7450a0944aa4" w:history="1">
      <w:r>
        <w:rPr>
          <w:rStyle w:val="Hyperlink"/>
        </w:rPr>
        <w:t>全球与中国山地自行车鞋行业发展研究及前景趋势预测报告（2025-2031年）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ShanDiZiXingCheXieFaZhanQianJingFenXi.html" TargetMode="External" Id="R440179f84de4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ShanDiZiXingCheXieFaZhanQianJingFenXi.html" TargetMode="External" Id="R623f7450a094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2024-11-27T01:35:00Z</dcterms:created>
  <dcterms:modified xsi:type="dcterms:W3CDTF">2024-11-27T02:35:00Z</dcterms:modified>
  <dc:subject>全球与中国山地自行车鞋行业发展研究及前景趋势预测报告（2025-2031年）</dc:subject>
  <dc:title>全球与中国山地自行车鞋行业发展研究及前景趋势预测报告（2025-2031年）</dc:title>
  <cp:keywords>全球与中国山地自行车鞋行业发展研究及前景趋势预测报告（2025-2031年）</cp:keywords>
  <dc:description>全球与中国山地自行车鞋行业发展研究及前景趋势预测报告（2025-2031年）</dc:description>
</cp:coreProperties>
</file>