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2c30d08b74fc4" w:history="1">
              <w:r>
                <w:rPr>
                  <w:rStyle w:val="Hyperlink"/>
                </w:rPr>
                <w:t>2025-2031年中国摆动手柄行业调研与趋势分析报告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2c30d08b74fc4" w:history="1">
              <w:r>
                <w:rPr>
                  <w:rStyle w:val="Hyperlink"/>
                </w:rPr>
                <w:t>2025-2031年中国摆动手柄行业调研与趋势分析报告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2c30d08b74fc4" w:history="1">
                <w:r>
                  <w:rPr>
                    <w:rStyle w:val="Hyperlink"/>
                  </w:rPr>
                  <w:t>https://www.20087.com/6/37/BaiDongShouBingDeQianJingQuShi.html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动手柄，尤其是在游戏控制器和工业机械臂领域，已成为提升操作体验和精确控制的关键部件。随着人机交互技术的不断进步，现代摆动手柄集成了高精度传感器、无线通信技术，提供了丰富的力反馈功能，极大地增强了用户的沉浸感和操作准确性。在工业应用中，其耐用性、抗干扰能力以及与各种操作系统兼容性也是重要考量因素。</w:t>
      </w:r>
      <w:r>
        <w:rPr>
          <w:rFonts w:hint="eastAsia"/>
        </w:rPr>
        <w:br/>
      </w:r>
      <w:r>
        <w:rPr>
          <w:rFonts w:hint="eastAsia"/>
        </w:rPr>
        <w:t>　　未来摆动手柄将更注重于交互的自然性、适应性和智能化。在游戏领域，随着VR/AR技术的快速发展，摆动手柄将集成更多生物识别技术，如手势识别、眼动追踪，以实现更加自然流畅的交互体验。在工业应用上，结合物联网、边缘计算，摆动手柄将能实现远程控制、预测性维护，提升生产效率和安全性。同时，材质和设计上的创新将提高舒适度和耐用性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2c30d08b74fc4" w:history="1">
        <w:r>
          <w:rPr>
            <w:rStyle w:val="Hyperlink"/>
          </w:rPr>
          <w:t>2025-2031年中国摆动手柄行业调研与趋势分析报告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摆动手柄行业的发展现状、市场规模、供需动态及进出口情况。报告详细解读了摆动手柄产业链上下游、重点区域市场、竞争格局及领先企业的表现，同时评估了摆动手柄行业风险与投资机会。通过对摆动手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摆动手柄行业界定</w:t>
      </w:r>
      <w:r>
        <w:rPr>
          <w:rFonts w:hint="eastAsia"/>
        </w:rPr>
        <w:br/>
      </w:r>
      <w:r>
        <w:rPr>
          <w:rFonts w:hint="eastAsia"/>
        </w:rPr>
        <w:t>　　第一节 摆动手柄行业定义</w:t>
      </w:r>
      <w:r>
        <w:rPr>
          <w:rFonts w:hint="eastAsia"/>
        </w:rPr>
        <w:br/>
      </w:r>
      <w:r>
        <w:rPr>
          <w:rFonts w:hint="eastAsia"/>
        </w:rPr>
        <w:t>　　第二节 摆动手柄行业特点分析</w:t>
      </w:r>
      <w:r>
        <w:rPr>
          <w:rFonts w:hint="eastAsia"/>
        </w:rPr>
        <w:br/>
      </w:r>
      <w:r>
        <w:rPr>
          <w:rFonts w:hint="eastAsia"/>
        </w:rPr>
        <w:t>　　第三节 摆动手柄产业链分析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2025年世界摆动手柄行业市场运行形势分析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2025年全球摆动手柄行业发展概况</w:t>
      </w:r>
      <w:r>
        <w:rPr>
          <w:rFonts w:hint="eastAsia"/>
        </w:rPr>
        <w:br/>
      </w:r>
      <w:r>
        <w:rPr>
          <w:rFonts w:hint="eastAsia"/>
        </w:rPr>
        <w:t>　　第二节 世界摆动手柄行业发展走势</w:t>
      </w:r>
      <w:r>
        <w:rPr>
          <w:rFonts w:hint="eastAsia"/>
        </w:rPr>
        <w:br/>
      </w:r>
      <w:r>
        <w:rPr>
          <w:rFonts w:hint="eastAsia"/>
        </w:rPr>
        <w:t>　　　　二、全球摆动手柄行业市场分布情况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三、全球摆动手柄行业发展趋势分析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全球摆动手柄行业重点国家和区域分析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中国摆动手柄行业发展环境分析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2025年摆动手柄行业技术发展现状及趋势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当前我国摆动手柄技术发展现状</w:t>
      </w:r>
      <w:r>
        <w:rPr>
          <w:rFonts w:hint="eastAsia"/>
        </w:rPr>
        <w:br/>
      </w:r>
      <w:r>
        <w:rPr>
          <w:rFonts w:hint="eastAsia"/>
        </w:rPr>
        <w:t>　　第二节 中外摆动手柄技术差距及产生差距的主要原因分析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提高我国摆动手柄技术的对策</w:t>
      </w:r>
      <w:r>
        <w:rPr>
          <w:rFonts w:hint="eastAsia"/>
        </w:rPr>
        <w:br/>
      </w:r>
      <w:r>
        <w:rPr>
          <w:rFonts w:hint="eastAsia"/>
        </w:rPr>
        <w:t>　　第四节 我国摆动手柄研发、设计发展趋势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中国摆动手柄发展现状调研</w:t>
      </w:r>
      <w:r>
        <w:rPr>
          <w:rFonts w:hint="eastAsia"/>
        </w:rPr>
        <w:br/>
      </w:r>
      <w:r>
        <w:rPr>
          <w:rFonts w:hint="eastAsia"/>
        </w:rPr>
        <w:t>　　第一节 中国摆动手柄市场现状分析</w:t>
      </w:r>
      <w:r>
        <w:rPr>
          <w:rFonts w:hint="eastAsia"/>
        </w:rPr>
        <w:br/>
      </w:r>
      <w:r>
        <w:rPr>
          <w:rFonts w:hint="eastAsia"/>
        </w:rPr>
        <w:t>　　第二节 中国摆动手柄行业产量情况分析及预测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一、摆动手柄总体产能规模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三、2020-2025年中国摆动手柄产量统计</w:t>
      </w:r>
      <w:r>
        <w:rPr>
          <w:rFonts w:hint="eastAsia"/>
        </w:rPr>
        <w:br/>
      </w:r>
      <w:r>
        <w:rPr>
          <w:rFonts w:hint="eastAsia"/>
        </w:rPr>
        <w:t>　　　　二、摆动手柄生产区域分布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三、2025-2031年中国摆动手柄产量预测分析</w:t>
      </w:r>
      <w:r>
        <w:rPr>
          <w:rFonts w:hint="eastAsia"/>
        </w:rPr>
        <w:br/>
      </w:r>
      <w:r>
        <w:rPr>
          <w:rFonts w:hint="eastAsia"/>
        </w:rPr>
        <w:t>　　第三节 中国摆动手柄市场需求分析及预测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一、中国摆动手柄市场需求特点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二、2020-2025年中国摆动手柄市场需求量统计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三、2025-2031年中国摆动手柄市场需求量预测分析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中国摆动手柄行业进出口情况分析预测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2020-2025年中国摆动手柄行业进出口情况分析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一、2020-2025年中国摆动手柄行业进口分析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二、2020-2025年中国摆动手柄行业出口分析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2025-2031年中国摆动手柄行业进出口情况预测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一、2025-2031年中国摆动手柄行业进口预测分析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二、2025-2031年中国摆动手柄行业出口预测分析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影响摆动手柄行业进出口变化的主要原因分析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2020-2025年中国摆动手柄行业重点地区调研分析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一、中国摆动手柄行业重点区域市场结构调研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二、**地区摆动手柄市场调研分析</w:t>
      </w:r>
      <w:r>
        <w:rPr>
          <w:rFonts w:hint="eastAsia"/>
        </w:rPr>
        <w:br/>
      </w:r>
      <w:r>
        <w:rPr>
          <w:rFonts w:hint="eastAsia"/>
        </w:rPr>
        <w:t>　　　　三、**地区摆动手柄市场调研分析</w:t>
      </w:r>
      <w:r>
        <w:rPr>
          <w:rFonts w:hint="eastAsia"/>
        </w:rPr>
        <w:br/>
      </w:r>
      <w:r>
        <w:rPr>
          <w:rFonts w:hint="eastAsia"/>
        </w:rPr>
        <w:t>　　　　四、**地区摆动手柄市场调研分析</w:t>
      </w:r>
      <w:r>
        <w:rPr>
          <w:rFonts w:hint="eastAsia"/>
        </w:rPr>
        <w:br/>
      </w:r>
      <w:r>
        <w:rPr>
          <w:rFonts w:hint="eastAsia"/>
        </w:rPr>
        <w:t>　　　　五、**地区摆动手柄市场调研分析</w:t>
      </w:r>
      <w:r>
        <w:rPr>
          <w:rFonts w:hint="eastAsia"/>
        </w:rPr>
        <w:br/>
      </w:r>
      <w:r>
        <w:rPr>
          <w:rFonts w:hint="eastAsia"/>
        </w:rPr>
        <w:t>　　　　六、**地区摆动手柄市场调研分析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摆动手柄行业竞争格局分析</w:t>
      </w:r>
      <w:r>
        <w:rPr>
          <w:rFonts w:hint="eastAsia"/>
        </w:rPr>
        <w:br/>
      </w:r>
      <w:r>
        <w:rPr>
          <w:rFonts w:hint="eastAsia"/>
        </w:rPr>
        <w:t>　　第一节 摆动手柄行业集中度分析</w:t>
      </w:r>
      <w:r>
        <w:rPr>
          <w:rFonts w:hint="eastAsia"/>
        </w:rPr>
        <w:br/>
      </w:r>
      <w:r>
        <w:rPr>
          <w:rFonts w:hint="eastAsia"/>
        </w:rPr>
        <w:t>　　　　一、摆动手柄市场集中度分析</w:t>
      </w:r>
      <w:r>
        <w:rPr>
          <w:rFonts w:hint="eastAsia"/>
        </w:rPr>
        <w:br/>
      </w:r>
      <w:r>
        <w:rPr>
          <w:rFonts w:hint="eastAsia"/>
        </w:rPr>
        <w:t>　　　　二、摆动手柄企业集中度分析</w:t>
      </w:r>
      <w:r>
        <w:rPr>
          <w:rFonts w:hint="eastAsia"/>
        </w:rPr>
        <w:br/>
      </w:r>
      <w:r>
        <w:rPr>
          <w:rFonts w:hint="eastAsia"/>
        </w:rPr>
        <w:t>　　　　三、摆动手柄区域集中度分析</w:t>
      </w:r>
      <w:r>
        <w:rPr>
          <w:rFonts w:hint="eastAsia"/>
        </w:rPr>
        <w:br/>
      </w:r>
      <w:r>
        <w:rPr>
          <w:rFonts w:hint="eastAsia"/>
        </w:rPr>
        <w:t>　　第二节 摆动手柄行业主要企业竞争力分析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摆动手柄行业竞争格局分析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一、2025年摆动手柄行业竞争分析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二、2025年中外摆动手柄产品竞争分析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三、2020-2025年我国摆动手柄市场竞争分析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四、2025-2031年国内主要摆动手柄企业动向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摆动手柄行业细分产品市场调研分析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摆动手柄行业上、下游市场分析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摆动手柄行业上游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摆动手柄行业下游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摆动手柄行业重点企业发展调研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摆动手柄重点企业（一）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摆动手柄重点企业（二）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摆动手柄重点企业（三）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摆动手柄重点企业（四）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摆动手柄重点企业（五）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摆动手柄重点企业（六）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摆动手柄企业管理策略建议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提高摆动手柄企业竞争力的策略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一、提高中国摆动手柄企业核心竞争力的对策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二、摆动手柄企业提升竞争力的主要方向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三、影响摆动手柄企业核心竞争力的因素及提升途径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四、提高摆动手柄企业竞争力的策略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对我国摆动手柄品牌的战略思考</w:t>
      </w:r>
      <w:r>
        <w:rPr>
          <w:rFonts w:hint="eastAsia"/>
        </w:rPr>
        <w:br/>
      </w:r>
      <w:r>
        <w:rPr>
          <w:rFonts w:hint="eastAsia"/>
        </w:rPr>
        <w:t>　　　　一、摆动手柄实施品牌战略的意义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二、摆动手柄企业品牌的现状分析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三、我国摆动手柄企业的品牌战略</w:t>
      </w:r>
      <w:r>
        <w:rPr>
          <w:rFonts w:hint="eastAsia"/>
        </w:rPr>
        <w:br/>
      </w:r>
      <w:r>
        <w:rPr>
          <w:rFonts w:hint="eastAsia"/>
        </w:rPr>
        <w:t>　　　　四、摆动手柄品牌战略管理的策略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2025-2031年中国摆动手柄行业前景与风险预测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2025年中国摆动手柄市场前景分析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2025-2031年中国摆动手柄发展趋势预测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2025-2031年中国摆动手柄行业投资特性分析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一、2025-2031年中国摆动手柄行业进入壁垒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二、2025-2031年中国摆动手柄行业盈利模式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三、2025-2031年中国摆动手柄行业盈利因素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2025-2031年中国摆动手柄行业投资机会分析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一、2025-2031年中国摆动手柄细分市场投资机会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二、2025-2031年中国摆动手柄行业区域市场投资潜力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2025-2031年中国摆动手柄行业投资风险分析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一、2025-2031年中国摆动手柄行业市场竞争风险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二、2025-2031年中国摆动手柄行业技术风险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三、2025-2031年中国摆动手柄行业政策风险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四、2025-2031年中国摆动手柄行业进入退出风险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摆动手柄行业研究结论</w:t>
      </w:r>
      <w:r>
        <w:rPr>
          <w:rFonts w:hint="eastAsia"/>
        </w:rPr>
        <w:br/>
      </w:r>
      <w:r>
        <w:rPr>
          <w:rFonts w:hint="eastAsia"/>
        </w:rPr>
        <w:t>　　第二节 摆动手柄行业投资价值评估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中⋅智⋅林－摆动手柄行业投资建议</w:t>
      </w:r>
      <w:r>
        <w:rPr>
          <w:rFonts w:hint="eastAsia"/>
        </w:rPr>
        <w:br/>
      </w:r>
      <w:r>
        <w:rPr>
          <w:rFonts w:hint="eastAsia"/>
        </w:rPr>
        <w:t>　　　　一、摆动手柄行业投资策略建议</w:t>
      </w:r>
      <w:r>
        <w:rPr>
          <w:rFonts w:hint="eastAsia"/>
        </w:rPr>
        <w:br/>
      </w:r>
      <w:r>
        <w:rPr>
          <w:rFonts w:hint="eastAsia"/>
        </w:rPr>
        <w:t>　　　　二、摆动手柄行业投资方向建议</w:t>
      </w:r>
      <w:r>
        <w:rPr>
          <w:rFonts w:hint="eastAsia"/>
        </w:rPr>
        <w:br/>
      </w:r>
      <w:r>
        <w:rPr>
          <w:rFonts w:hint="eastAsia"/>
        </w:rPr>
        <w:t>　　　　三、摆动手柄行业投资方式建议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摆动手柄行业历程</w:t>
      </w:r>
      <w:r>
        <w:rPr>
          <w:rFonts w:hint="eastAsia"/>
        </w:rPr>
        <w:br/>
      </w:r>
      <w:r>
        <w:rPr>
          <w:rFonts w:hint="eastAsia"/>
        </w:rPr>
        <w:t>　　图表 摆动手柄行业生命周期</w:t>
      </w:r>
      <w:r>
        <w:rPr>
          <w:rFonts w:hint="eastAsia"/>
        </w:rPr>
        <w:br/>
      </w:r>
      <w:r>
        <w:rPr>
          <w:rFonts w:hint="eastAsia"/>
        </w:rPr>
        <w:t>　　图表 摆动手柄行业产业链分析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2020-2025年中国摆动手柄行业市场规模及增长情况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2020-2025年摆动手柄行业市场容量分析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2020-2025年中国摆动手柄行业产能统计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2020-2025年中国摆动手柄行业产量及增长趋势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2020-2025年中国摆动手柄市场需求量及增速统计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2025年中国摆动手柄行业需求领域分布格局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2020-2025年中国摆动手柄行业销售收入分析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2020-2025年中国摆动手柄行业盈利情况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2020-2025年中国摆动手柄行业利润总额统计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2020-2025年中国摆动手柄进口数量分析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2020-2025年中国摆动手柄进口金额分析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2020-2025年中国摆动手柄出口数量分析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2020-2025年中国摆动手柄出口金额分析</w:t>
      </w:r>
      <w:r>
        <w:rPr>
          <w:rFonts w:hint="eastAsia"/>
        </w:rPr>
        <w:br/>
      </w:r>
      <w:r>
        <w:rPr>
          <w:rFonts w:hint="eastAsia"/>
        </w:rPr>
        <w:t>　　图表 2025年中国摆动手柄进口国家及地区分析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2025年中国摆动手柄出口国家及地区分析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2020-2025年中国摆动手柄行业企业数量情况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2020-2025年中国摆动手柄行业企业平均规模情况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**地区摆动手柄行业市场需求情况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**地区摆动手柄行业市场需求情况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**地区摆动手柄行业市场需求情况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**地区摆动手柄行业市场需求情况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摆动手柄重点企业（一）基本信息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摆动手柄重点企业（一）经营情况分析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摆动手柄重点企业（一）主要经济指标情况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摆动手柄重点企业（一）盈利能力情况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摆动手柄重点企业（二）经营情况分析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摆动手柄重点企业（二）主要经济指标情况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摆动手柄重点企业（二）盈利能力情况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摆动手柄企业信息</w:t>
      </w:r>
      <w:r>
        <w:rPr>
          <w:rFonts w:hint="eastAsia"/>
        </w:rPr>
        <w:br/>
      </w:r>
      <w:r>
        <w:rPr>
          <w:rFonts w:hint="eastAsia"/>
        </w:rPr>
        <w:t>　　图表 摆动手柄企业经营情况分析</w:t>
      </w:r>
      <w:r>
        <w:rPr>
          <w:rFonts w:hint="eastAsia"/>
        </w:rPr>
        <w:br/>
      </w:r>
      <w:r>
        <w:rPr>
          <w:rFonts w:hint="eastAsia"/>
        </w:rPr>
        <w:t>　　图表 摆动手柄重点企业（三）主要经济指标情况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摆动手柄重点企业（三）盈利能力情况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摆动手柄重点企业（三）成长能力情况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2025-2031年中国摆动手柄行业产能预测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2025-2031年中国摆动手柄行业产量预测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2025-2031年中国摆动手柄市场需求量预测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2025-2031年中国摆动手柄行业供需平衡预测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2025-2031年中国摆动手柄行业市场容量预测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2025-2031年中国摆动手柄行业市场规模预测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2025-2031年中国摆动手柄市场前景分析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2025-2031年中国摆动手柄发展趋势预测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2c30d08b74fc4" w:history="1">
        <w:r>
          <w:rPr>
            <w:rStyle w:val="Hyperlink"/>
          </w:rPr>
          <w:t>2025-2031年中国摆动手柄行业调研与趋势分析报告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2c30d08b74fc4" w:history="1">
        <w:r>
          <w:rPr>
            <w:rStyle w:val="Hyperlink"/>
          </w:rPr>
          <w:t>https://www.20087.com/6/37/BaiDongShouBingDeQianJingQuShi.html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热点：手摇柄怎么做、摆动手柄厂家、折叠手柄、手柄动作、手柄 陀螺仪、手柄移动、手柄微动、手柄位移、可摇手柄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daf10415b4085" w:history="1">
      <w:r>
        <w:rPr>
          <w:rStyle w:val="Hyperlink"/>
        </w:rPr>
        <w:t>2025-2031年中国摆动手柄行业调研与趋势分析报告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aiDongShouBingDeQianJingQuShi.html" TargetMode="External" Id="R2852c30d08b7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aiDongShouBingDeQianJingQuShi.html" TargetMode="External" Id="R2c7daf10415b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2024-11-01T02:26:00Z</dcterms:created>
  <dcterms:modified xsi:type="dcterms:W3CDTF">2024-11-01T03:26:00Z</dcterms:modified>
  <dc:subject>2025-2031年中国摆动手柄行业调研与趋势分析报告</dc:subject>
  <dc:title>2025-2031年中国摆动手柄行业调研与趋势分析报告</dc:title>
  <cp:keywords>2025-2031年中国摆动手柄行业调研与趋势分析报告</cp:keywords>
  <dc:description>2025-2031年中国摆动手柄行业调研与趋势分析报告</dc:description>
</cp:coreProperties>
</file>