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47c9c63f4888" w:history="1">
              <w:r>
                <w:rPr>
                  <w:rStyle w:val="Hyperlink"/>
                </w:rPr>
                <w:t>2025-2031年中国旧货市场现状研究分析与发展前景预测报告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47c9c63f4888" w:history="1">
              <w:r>
                <w:rPr>
                  <w:rStyle w:val="Hyperlink"/>
                </w:rPr>
                <w:t>2025-2031年中国旧货市场现状研究分析与发展前景预测报告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47c9c63f4888" w:history="1">
                <w:r>
                  <w:rPr>
                    <w:rStyle w:val="Hyperlink"/>
                  </w:rPr>
                  <w:t>https://www.20087.com/M_QingGongRiHua/76/JiuHuoChanYeXianZhuangYuFaZhanQianJing.html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货市场，包括二手商品、复古物品和收藏品，近年来随着循环经济理念的普及和消费者对可持续生活方式的追求，呈现出蓬勃发展的态势。在线平台的兴起极大地促进了旧货的流通，使得买卖双方可以轻松地进行交易，无论是在本地还是跨国界。同时，旧货市场也不再局限于传统的跳蚤市场和古董店，而是扩展到了几乎所有的消费品类别，从电子产品到服装，再到家具和艺术品，涵盖了广泛的价格区间和品质等级。</w:t>
      </w:r>
      <w:r>
        <w:rPr>
          <w:rFonts w:hint="eastAsia"/>
        </w:rPr>
        <w:br/>
      </w:r>
      <w:r>
        <w:rPr>
          <w:rFonts w:hint="eastAsia"/>
        </w:rPr>
        <w:t>　　未来，旧货市场将更加注重数字化和品牌化。数字化方面，电商平台将继续优化用户界面和搜索算法，提供更精准的商品匹配和更流畅的购物体验。同时，通过区块链技术确保交易的透明度和物品的真实性，增强消费者信心。品牌化方面，随着消费者对商品背后故事的兴趣增加，旧货商和平台将更加重视商品的历史和文化价值，打造独特的品牌形象，吸引特定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47c9c63f4888" w:history="1">
        <w:r>
          <w:rPr>
            <w:rStyle w:val="Hyperlink"/>
          </w:rPr>
          <w:t>2025-2031年中国旧货市场现状研究分析与发展前景预测报告</w:t>
        </w:r>
      </w:hyperlink>
      <w:r>
        <w:rPr>
          <w:rFonts w:hint="eastAsia"/>
        </w:rPr>
        <w:t>》基于多年市场监测与行业研究，全面分析了旧货行业的现状、市场需求及市场规模，详细解读了旧货产业链结构、价格趋势及细分市场特点。报告科学预测了行业前景与发展方向，重点剖析了品牌竞争格局、市场集中度及主要企业的经营表现，并通过SWOT分析揭示了旧货行业机遇与风险。为投资者和决策者提供专业、客观的战略建议，是把握旧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中国旧货行业发展背景</w:t>
      </w:r>
      <w:r>
        <w:rPr>
          <w:rFonts w:hint="eastAsia"/>
        </w:rPr>
        <w:br/>
      </w:r>
      <w:r>
        <w:rPr>
          <w:rFonts w:hint="eastAsia"/>
        </w:rPr>
        <w:t>　　第一节 旧货行业定义</w:t>
      </w:r>
      <w:r>
        <w:rPr>
          <w:rFonts w:hint="eastAsia"/>
        </w:rPr>
        <w:br/>
      </w:r>
      <w:r>
        <w:rPr>
          <w:rFonts w:hint="eastAsia"/>
        </w:rPr>
        <w:t>　　　　一、旧货范围界定</w:t>
      </w:r>
      <w:r>
        <w:rPr>
          <w:rFonts w:hint="eastAsia"/>
        </w:rPr>
        <w:br/>
      </w:r>
      <w:r>
        <w:rPr>
          <w:rFonts w:hint="eastAsia"/>
        </w:rPr>
        <w:t>　　　　二、旧货行业特点</w:t>
      </w:r>
      <w:r>
        <w:rPr>
          <w:rFonts w:hint="eastAsia"/>
        </w:rPr>
        <w:br/>
      </w:r>
      <w:r>
        <w:rPr>
          <w:rFonts w:hint="eastAsia"/>
        </w:rPr>
        <w:t>　　　　三、旧货行业在社会经济发展中的作用</w:t>
      </w:r>
      <w:r>
        <w:rPr>
          <w:rFonts w:hint="eastAsia"/>
        </w:rPr>
        <w:br/>
      </w:r>
      <w:r>
        <w:rPr>
          <w:rFonts w:hint="eastAsia"/>
        </w:rPr>
        <w:t>　　　　四、报告研究方法</w:t>
      </w:r>
      <w:r>
        <w:rPr>
          <w:rFonts w:hint="eastAsia"/>
        </w:rPr>
        <w:br/>
      </w:r>
      <w:r>
        <w:rPr>
          <w:rFonts w:hint="eastAsia"/>
        </w:rPr>
        <w:t>　　第二节 中国旧货行业政策环境分析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一、行业相关政策规定</w:t>
      </w:r>
      <w:r>
        <w:rPr>
          <w:rFonts w:hint="eastAsia"/>
        </w:rPr>
        <w:br/>
      </w:r>
      <w:r>
        <w:rPr>
          <w:rFonts w:hint="eastAsia"/>
        </w:rPr>
        <w:t>　　　　（1）《废弃电器电子产品回收处理管理条例》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（2）《旧货品质鉴定通则》</w:t>
      </w:r>
      <w:r>
        <w:rPr>
          <w:rFonts w:hint="eastAsia"/>
        </w:rPr>
        <w:br/>
      </w:r>
      <w:r>
        <w:rPr>
          <w:rFonts w:hint="eastAsia"/>
        </w:rPr>
        <w:t>　　　　（3）《旧货品质鉴定：旧家用电器》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中国旧货行业消费环境分析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一、中国流动人口规模及分布</w:t>
      </w:r>
      <w:r>
        <w:rPr>
          <w:rFonts w:hint="eastAsia"/>
        </w:rPr>
        <w:br/>
      </w:r>
      <w:r>
        <w:rPr>
          <w:rFonts w:hint="eastAsia"/>
        </w:rPr>
        <w:t>　　　　二、中国农村人口规模</w:t>
      </w:r>
      <w:r>
        <w:rPr>
          <w:rFonts w:hint="eastAsia"/>
        </w:rPr>
        <w:br/>
      </w:r>
      <w:r>
        <w:rPr>
          <w:rFonts w:hint="eastAsia"/>
        </w:rPr>
        <w:t>　　　　三、中国人口收入结构</w:t>
      </w:r>
      <w:r>
        <w:rPr>
          <w:rFonts w:hint="eastAsia"/>
        </w:rPr>
        <w:br/>
      </w:r>
      <w:r>
        <w:rPr>
          <w:rFonts w:hint="eastAsia"/>
        </w:rPr>
        <w:t>　　　　四、中国物价指数变动</w:t>
      </w:r>
      <w:r>
        <w:rPr>
          <w:rFonts w:hint="eastAsia"/>
        </w:rPr>
        <w:br/>
      </w:r>
      <w:r>
        <w:rPr>
          <w:rFonts w:hint="eastAsia"/>
        </w:rPr>
        <w:t>　　　　五、新型消费观念</w:t>
      </w:r>
      <w:r>
        <w:rPr>
          <w:rFonts w:hint="eastAsia"/>
        </w:rPr>
        <w:br/>
      </w:r>
      <w:r>
        <w:rPr>
          <w:rFonts w:hint="eastAsia"/>
        </w:rPr>
        <w:t>　　　　（1）怀旧复古消费观念</w:t>
      </w:r>
      <w:r>
        <w:rPr>
          <w:rFonts w:hint="eastAsia"/>
        </w:rPr>
        <w:br/>
      </w:r>
      <w:r>
        <w:rPr>
          <w:rFonts w:hint="eastAsia"/>
        </w:rPr>
        <w:t>　　　　（2）低碳循环消费观念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2020-2025年全球旧货行业发展现状分析</w:t>
      </w:r>
      <w:r>
        <w:rPr>
          <w:rFonts w:hint="eastAsia"/>
        </w:rPr>
        <w:br/>
      </w:r>
      <w:r>
        <w:rPr>
          <w:rFonts w:hint="eastAsia"/>
        </w:rPr>
        <w:t>　　第一节 国际旧货行业发展现状</w:t>
      </w:r>
      <w:r>
        <w:rPr>
          <w:rFonts w:hint="eastAsia"/>
        </w:rPr>
        <w:br/>
      </w:r>
      <w:r>
        <w:rPr>
          <w:rFonts w:hint="eastAsia"/>
        </w:rPr>
        <w:t>　　第二节 国内旧货行业运营现状</w:t>
      </w:r>
      <w:r>
        <w:rPr>
          <w:rFonts w:hint="eastAsia"/>
        </w:rPr>
        <w:br/>
      </w:r>
      <w:r>
        <w:rPr>
          <w:rFonts w:hint="eastAsia"/>
        </w:rPr>
        <w:t>　　　　一、国内旧货行业经济指标</w:t>
      </w:r>
      <w:r>
        <w:rPr>
          <w:rFonts w:hint="eastAsia"/>
        </w:rPr>
        <w:br/>
      </w:r>
      <w:r>
        <w:rPr>
          <w:rFonts w:hint="eastAsia"/>
        </w:rPr>
        <w:t>　　　　　　1、企业及从业人员规模</w:t>
      </w:r>
      <w:r>
        <w:rPr>
          <w:rFonts w:hint="eastAsia"/>
        </w:rPr>
        <w:br/>
      </w:r>
      <w:r>
        <w:rPr>
          <w:rFonts w:hint="eastAsia"/>
        </w:rPr>
        <w:t>　　　　　　2、交易规模及结构</w:t>
      </w:r>
      <w:r>
        <w:rPr>
          <w:rFonts w:hint="eastAsia"/>
        </w:rPr>
        <w:br/>
      </w:r>
      <w:r>
        <w:rPr>
          <w:rFonts w:hint="eastAsia"/>
        </w:rPr>
        <w:t>　　　　　　3、固定资产规模</w:t>
      </w:r>
      <w:r>
        <w:rPr>
          <w:rFonts w:hint="eastAsia"/>
        </w:rPr>
        <w:br/>
      </w:r>
      <w:r>
        <w:rPr>
          <w:rFonts w:hint="eastAsia"/>
        </w:rPr>
        <w:t>　　　　　　4、利润总额</w:t>
      </w:r>
      <w:r>
        <w:rPr>
          <w:rFonts w:hint="eastAsia"/>
        </w:rPr>
        <w:br/>
      </w:r>
      <w:r>
        <w:rPr>
          <w:rFonts w:hint="eastAsia"/>
        </w:rPr>
        <w:t>　　　　二、国内旧货行业生命周期及成长性</w:t>
      </w:r>
      <w:r>
        <w:rPr>
          <w:rFonts w:hint="eastAsia"/>
        </w:rPr>
        <w:br/>
      </w:r>
      <w:r>
        <w:rPr>
          <w:rFonts w:hint="eastAsia"/>
        </w:rPr>
        <w:t>　　　　　　1、国内旧货流通种类</w:t>
      </w:r>
      <w:r>
        <w:rPr>
          <w:rFonts w:hint="eastAsia"/>
        </w:rPr>
        <w:br/>
      </w:r>
      <w:r>
        <w:rPr>
          <w:rFonts w:hint="eastAsia"/>
        </w:rPr>
        <w:t>　　　　　　2、国内旧货流通网络</w:t>
      </w:r>
      <w:r>
        <w:rPr>
          <w:rFonts w:hint="eastAsia"/>
        </w:rPr>
        <w:br/>
      </w:r>
      <w:r>
        <w:rPr>
          <w:rFonts w:hint="eastAsia"/>
        </w:rPr>
        <w:t>　　　　　　3、国内旧货流通模式</w:t>
      </w:r>
      <w:r>
        <w:rPr>
          <w:rFonts w:hint="eastAsia"/>
        </w:rPr>
        <w:br/>
      </w:r>
      <w:r>
        <w:rPr>
          <w:rFonts w:hint="eastAsia"/>
        </w:rPr>
        <w:t>　　　　　　4、专业人才培养现状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2020-2025年中国旧货行业传统流通模式分析</w:t>
      </w:r>
      <w:r>
        <w:rPr>
          <w:rFonts w:hint="eastAsia"/>
        </w:rPr>
        <w:br/>
      </w:r>
      <w:r>
        <w:rPr>
          <w:rFonts w:hint="eastAsia"/>
        </w:rPr>
        <w:t>　　第一节 旧货市场模式分析</w:t>
      </w:r>
      <w:r>
        <w:rPr>
          <w:rFonts w:hint="eastAsia"/>
        </w:rPr>
        <w:br/>
      </w:r>
      <w:r>
        <w:rPr>
          <w:rFonts w:hint="eastAsia"/>
        </w:rPr>
        <w:t>　　第二节 跳蚤市场模式分析</w:t>
      </w:r>
      <w:r>
        <w:rPr>
          <w:rFonts w:hint="eastAsia"/>
        </w:rPr>
        <w:br/>
      </w:r>
      <w:r>
        <w:rPr>
          <w:rFonts w:hint="eastAsia"/>
        </w:rPr>
        <w:t>　　　　一、跳蚤市场运营模式</w:t>
      </w:r>
      <w:r>
        <w:rPr>
          <w:rFonts w:hint="eastAsia"/>
        </w:rPr>
        <w:br/>
      </w:r>
      <w:r>
        <w:rPr>
          <w:rFonts w:hint="eastAsia"/>
        </w:rPr>
        <w:t>　　　　二、跳蚤市场货物构成</w:t>
      </w:r>
      <w:r>
        <w:rPr>
          <w:rFonts w:hint="eastAsia"/>
        </w:rPr>
        <w:br/>
      </w:r>
      <w:r>
        <w:rPr>
          <w:rFonts w:hint="eastAsia"/>
        </w:rPr>
        <w:t>　　第三节 旧货寄售模式分析</w:t>
      </w:r>
      <w:r>
        <w:rPr>
          <w:rFonts w:hint="eastAsia"/>
        </w:rPr>
        <w:br/>
      </w:r>
      <w:r>
        <w:rPr>
          <w:rFonts w:hint="eastAsia"/>
        </w:rPr>
        <w:t>　　第四节 旧货业传统流通模式企业分析</w:t>
      </w:r>
      <w:r>
        <w:rPr>
          <w:rFonts w:hint="eastAsia"/>
        </w:rPr>
        <w:br/>
      </w:r>
      <w:r>
        <w:rPr>
          <w:rFonts w:hint="eastAsia"/>
        </w:rPr>
        <w:t>　　　　一、北京潘家园旧货市场</w:t>
      </w:r>
      <w:r>
        <w:rPr>
          <w:rFonts w:hint="eastAsia"/>
        </w:rPr>
        <w:br/>
      </w:r>
      <w:r>
        <w:rPr>
          <w:rFonts w:hint="eastAsia"/>
        </w:rPr>
        <w:t>　　　　（1）潘家园旧货市场规模与货物结构</w:t>
      </w:r>
      <w:r>
        <w:rPr>
          <w:rFonts w:hint="eastAsia"/>
        </w:rPr>
        <w:br/>
      </w:r>
      <w:r>
        <w:rPr>
          <w:rFonts w:hint="eastAsia"/>
        </w:rPr>
        <w:t>　　　　（2）潘家园旧货市场形成过程</w:t>
      </w:r>
      <w:r>
        <w:rPr>
          <w:rFonts w:hint="eastAsia"/>
        </w:rPr>
        <w:br/>
      </w:r>
      <w:r>
        <w:rPr>
          <w:rFonts w:hint="eastAsia"/>
        </w:rPr>
        <w:t>　　　　（3）潘家园旧货市场外围服务建设</w:t>
      </w:r>
      <w:r>
        <w:rPr>
          <w:rFonts w:hint="eastAsia"/>
        </w:rPr>
        <w:br/>
      </w:r>
      <w:r>
        <w:rPr>
          <w:rFonts w:hint="eastAsia"/>
        </w:rPr>
        <w:t>　　　　（4）潘家园旧货市场特色服务建设</w:t>
      </w:r>
      <w:r>
        <w:rPr>
          <w:rFonts w:hint="eastAsia"/>
        </w:rPr>
        <w:br/>
      </w:r>
      <w:r>
        <w:rPr>
          <w:rFonts w:hint="eastAsia"/>
        </w:rPr>
        <w:t>　　　　（5）潘家园旧货市场文化建设</w:t>
      </w:r>
      <w:r>
        <w:rPr>
          <w:rFonts w:hint="eastAsia"/>
        </w:rPr>
        <w:br/>
      </w:r>
      <w:r>
        <w:rPr>
          <w:rFonts w:hint="eastAsia"/>
        </w:rPr>
        <w:t>　　　　二、北京市双利旧货市场</w:t>
      </w:r>
      <w:r>
        <w:rPr>
          <w:rFonts w:hint="eastAsia"/>
        </w:rPr>
        <w:br/>
      </w:r>
      <w:r>
        <w:rPr>
          <w:rFonts w:hint="eastAsia"/>
        </w:rPr>
        <w:t>　　　　（1）市场形成过程</w:t>
      </w:r>
      <w:r>
        <w:rPr>
          <w:rFonts w:hint="eastAsia"/>
        </w:rPr>
        <w:br/>
      </w:r>
      <w:r>
        <w:rPr>
          <w:rFonts w:hint="eastAsia"/>
        </w:rPr>
        <w:t>　　　　（2）市场规模与货物结构</w:t>
      </w:r>
      <w:r>
        <w:rPr>
          <w:rFonts w:hint="eastAsia"/>
        </w:rPr>
        <w:br/>
      </w:r>
      <w:r>
        <w:rPr>
          <w:rFonts w:hint="eastAsia"/>
        </w:rPr>
        <w:t>　　　　（3）货物源及回收方式</w:t>
      </w:r>
      <w:r>
        <w:rPr>
          <w:rFonts w:hint="eastAsia"/>
        </w:rPr>
        <w:br/>
      </w:r>
      <w:r>
        <w:rPr>
          <w:rFonts w:hint="eastAsia"/>
        </w:rPr>
        <w:t>　　　　（4）市场特色服务建设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2020-2025年中国旧货行业新流通模式分析</w:t>
      </w:r>
      <w:r>
        <w:rPr>
          <w:rFonts w:hint="eastAsia"/>
        </w:rPr>
        <w:br/>
      </w:r>
      <w:r>
        <w:rPr>
          <w:rFonts w:hint="eastAsia"/>
        </w:rPr>
        <w:t>　　第一节 旧货电子商务模式分析</w:t>
      </w:r>
      <w:r>
        <w:rPr>
          <w:rFonts w:hint="eastAsia"/>
        </w:rPr>
        <w:br/>
      </w:r>
      <w:r>
        <w:rPr>
          <w:rFonts w:hint="eastAsia"/>
        </w:rPr>
        <w:t>　　　　一、旧货电子商务应用方式分析</w:t>
      </w:r>
      <w:r>
        <w:rPr>
          <w:rFonts w:hint="eastAsia"/>
        </w:rPr>
        <w:br/>
      </w:r>
      <w:r>
        <w:rPr>
          <w:rFonts w:hint="eastAsia"/>
        </w:rPr>
        <w:t>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（2）网络分销联系</w:t>
      </w:r>
      <w:r>
        <w:rPr>
          <w:rFonts w:hint="eastAsia"/>
        </w:rPr>
        <w:br/>
      </w:r>
      <w:r>
        <w:rPr>
          <w:rFonts w:hint="eastAsia"/>
        </w:rPr>
        <w:t>　　　　（3）网上直接销售</w:t>
      </w:r>
      <w:r>
        <w:rPr>
          <w:rFonts w:hint="eastAsia"/>
        </w:rPr>
        <w:br/>
      </w:r>
      <w:r>
        <w:rPr>
          <w:rFonts w:hint="eastAsia"/>
        </w:rPr>
        <w:t>　　　　（4）网上营销集成</w:t>
      </w:r>
      <w:r>
        <w:rPr>
          <w:rFonts w:hint="eastAsia"/>
        </w:rPr>
        <w:br/>
      </w:r>
      <w:r>
        <w:rPr>
          <w:rFonts w:hint="eastAsia"/>
        </w:rPr>
        <w:t>　　　　二、旧货网络销售成本构成</w:t>
      </w:r>
      <w:r>
        <w:rPr>
          <w:rFonts w:hint="eastAsia"/>
        </w:rPr>
        <w:br/>
      </w:r>
      <w:r>
        <w:rPr>
          <w:rFonts w:hint="eastAsia"/>
        </w:rPr>
        <w:t>　　　　三、孔夫子旧书网案例分析</w:t>
      </w:r>
      <w:r>
        <w:rPr>
          <w:rFonts w:hint="eastAsia"/>
        </w:rPr>
        <w:br/>
      </w:r>
      <w:r>
        <w:rPr>
          <w:rFonts w:hint="eastAsia"/>
        </w:rPr>
        <w:t>　　　　（1）孔夫子旧书网市场定位</w:t>
      </w:r>
      <w:r>
        <w:rPr>
          <w:rFonts w:hint="eastAsia"/>
        </w:rPr>
        <w:br/>
      </w:r>
      <w:r>
        <w:rPr>
          <w:rFonts w:hint="eastAsia"/>
        </w:rPr>
        <w:t>　　　　（2）孔夫子旧书网货物来源及结构</w:t>
      </w:r>
      <w:r>
        <w:rPr>
          <w:rFonts w:hint="eastAsia"/>
        </w:rPr>
        <w:br/>
      </w:r>
      <w:r>
        <w:rPr>
          <w:rFonts w:hint="eastAsia"/>
        </w:rPr>
        <w:t>　　　　（3）孔夫子旧书网盈利分析</w:t>
      </w:r>
      <w:r>
        <w:rPr>
          <w:rFonts w:hint="eastAsia"/>
        </w:rPr>
        <w:br/>
      </w:r>
      <w:r>
        <w:rPr>
          <w:rFonts w:hint="eastAsia"/>
        </w:rPr>
        <w:t>　　　　（4）孔夫子旧书网经营模式</w:t>
      </w:r>
      <w:r>
        <w:rPr>
          <w:rFonts w:hint="eastAsia"/>
        </w:rPr>
        <w:br/>
      </w:r>
      <w:r>
        <w:rPr>
          <w:rFonts w:hint="eastAsia"/>
        </w:rPr>
        <w:t>　　　　1）管理模式</w:t>
      </w:r>
      <w:r>
        <w:rPr>
          <w:rFonts w:hint="eastAsia"/>
        </w:rPr>
        <w:br/>
      </w:r>
      <w:r>
        <w:rPr>
          <w:rFonts w:hint="eastAsia"/>
        </w:rPr>
        <w:t>　　　　2）盈利模式</w:t>
      </w:r>
      <w:r>
        <w:rPr>
          <w:rFonts w:hint="eastAsia"/>
        </w:rPr>
        <w:br/>
      </w:r>
      <w:r>
        <w:rPr>
          <w:rFonts w:hint="eastAsia"/>
        </w:rPr>
        <w:t>　　　　3）客户服务</w:t>
      </w:r>
      <w:r>
        <w:rPr>
          <w:rFonts w:hint="eastAsia"/>
        </w:rPr>
        <w:br/>
      </w:r>
      <w:r>
        <w:rPr>
          <w:rFonts w:hint="eastAsia"/>
        </w:rPr>
        <w:t>　　第二节 以旧换新模式分析</w:t>
      </w:r>
      <w:r>
        <w:rPr>
          <w:rFonts w:hint="eastAsia"/>
        </w:rPr>
        <w:br/>
      </w:r>
      <w:r>
        <w:rPr>
          <w:rFonts w:hint="eastAsia"/>
        </w:rPr>
        <w:t>　　　　一、家电以旧换新模式分析</w:t>
      </w:r>
      <w:r>
        <w:rPr>
          <w:rFonts w:hint="eastAsia"/>
        </w:rPr>
        <w:br/>
      </w:r>
      <w:r>
        <w:rPr>
          <w:rFonts w:hint="eastAsia"/>
        </w:rPr>
        <w:t>　　　　（1）家电以旧换新政策支持</w:t>
      </w:r>
      <w:r>
        <w:rPr>
          <w:rFonts w:hint="eastAsia"/>
        </w:rPr>
        <w:br/>
      </w:r>
      <w:r>
        <w:rPr>
          <w:rFonts w:hint="eastAsia"/>
        </w:rPr>
        <w:t>　　　　（2）家电以旧换新成果</w:t>
      </w:r>
      <w:r>
        <w:rPr>
          <w:rFonts w:hint="eastAsia"/>
        </w:rPr>
        <w:br/>
      </w:r>
      <w:r>
        <w:rPr>
          <w:rFonts w:hint="eastAsia"/>
        </w:rPr>
        <w:t>　　　　1）分地区以旧换新规模</w:t>
      </w:r>
      <w:r>
        <w:rPr>
          <w:rFonts w:hint="eastAsia"/>
        </w:rPr>
        <w:br/>
      </w:r>
      <w:r>
        <w:rPr>
          <w:rFonts w:hint="eastAsia"/>
        </w:rPr>
        <w:t>　　　　2）分品类以旧换新规模</w:t>
      </w:r>
      <w:r>
        <w:rPr>
          <w:rFonts w:hint="eastAsia"/>
        </w:rPr>
        <w:br/>
      </w:r>
      <w:r>
        <w:rPr>
          <w:rFonts w:hint="eastAsia"/>
        </w:rPr>
        <w:t>　　　　（4）家电以旧换新后时代预测与建议</w:t>
      </w:r>
      <w:r>
        <w:rPr>
          <w:rFonts w:hint="eastAsia"/>
        </w:rPr>
        <w:br/>
      </w:r>
      <w:r>
        <w:rPr>
          <w:rFonts w:hint="eastAsia"/>
        </w:rPr>
        <w:t>　　　　二、家具以旧换新模式分析</w:t>
      </w:r>
      <w:r>
        <w:rPr>
          <w:rFonts w:hint="eastAsia"/>
        </w:rPr>
        <w:br/>
      </w:r>
      <w:r>
        <w:rPr>
          <w:rFonts w:hint="eastAsia"/>
        </w:rPr>
        <w:t>　　　　（1）家具以旧换新企业及方式</w:t>
      </w:r>
      <w:r>
        <w:rPr>
          <w:rFonts w:hint="eastAsia"/>
        </w:rPr>
        <w:br/>
      </w:r>
      <w:r>
        <w:rPr>
          <w:rFonts w:hint="eastAsia"/>
        </w:rPr>
        <w:t>　　　　1）红星美凯龙</w:t>
      </w:r>
      <w:r>
        <w:rPr>
          <w:rFonts w:hint="eastAsia"/>
        </w:rPr>
        <w:br/>
      </w:r>
      <w:r>
        <w:rPr>
          <w:rFonts w:hint="eastAsia"/>
        </w:rPr>
        <w:t>　　　　2）居然之家</w:t>
      </w:r>
      <w:r>
        <w:rPr>
          <w:rFonts w:hint="eastAsia"/>
        </w:rPr>
        <w:br/>
      </w:r>
      <w:r>
        <w:rPr>
          <w:rFonts w:hint="eastAsia"/>
        </w:rPr>
        <w:t>　　　　（2）家具以旧换新估价方式</w:t>
      </w:r>
      <w:r>
        <w:rPr>
          <w:rFonts w:hint="eastAsia"/>
        </w:rPr>
        <w:br/>
      </w:r>
      <w:r>
        <w:rPr>
          <w:rFonts w:hint="eastAsia"/>
        </w:rPr>
        <w:t>　　　　（3）家具以旧换新面临问题</w:t>
      </w:r>
      <w:r>
        <w:rPr>
          <w:rFonts w:hint="eastAsia"/>
        </w:rPr>
        <w:br/>
      </w:r>
      <w:r>
        <w:rPr>
          <w:rFonts w:hint="eastAsia"/>
        </w:rPr>
        <w:t>　　　　1）旧家具回收问题</w:t>
      </w:r>
      <w:r>
        <w:rPr>
          <w:rFonts w:hint="eastAsia"/>
        </w:rPr>
        <w:br/>
      </w:r>
      <w:r>
        <w:rPr>
          <w:rFonts w:hint="eastAsia"/>
        </w:rPr>
        <w:t>　　　　2）新家具补贴品类及额度问题</w:t>
      </w:r>
      <w:r>
        <w:rPr>
          <w:rFonts w:hint="eastAsia"/>
        </w:rPr>
        <w:br/>
      </w:r>
      <w:r>
        <w:rPr>
          <w:rFonts w:hint="eastAsia"/>
        </w:rPr>
        <w:t>　　　　3）旧家具流向问题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2025-2031年中国生活资料旧货市场分析</w:t>
      </w:r>
      <w:r>
        <w:rPr>
          <w:rFonts w:hint="eastAsia"/>
        </w:rPr>
        <w:br/>
      </w:r>
      <w:r>
        <w:rPr>
          <w:rFonts w:hint="eastAsia"/>
        </w:rPr>
        <w:t>　　第一节 中国家电、家具旧货市场分析</w:t>
      </w:r>
      <w:r>
        <w:rPr>
          <w:rFonts w:hint="eastAsia"/>
        </w:rPr>
        <w:br/>
      </w:r>
      <w:r>
        <w:rPr>
          <w:rFonts w:hint="eastAsia"/>
        </w:rPr>
        <w:t>　　　　一、家电、家具行业规模及保有量</w:t>
      </w:r>
      <w:r>
        <w:rPr>
          <w:rFonts w:hint="eastAsia"/>
        </w:rPr>
        <w:br/>
      </w:r>
      <w:r>
        <w:rPr>
          <w:rFonts w:hint="eastAsia"/>
        </w:rPr>
        <w:t>　　　　（1）家电、家具行业产销规模及结构</w:t>
      </w:r>
      <w:r>
        <w:rPr>
          <w:rFonts w:hint="eastAsia"/>
        </w:rPr>
        <w:br/>
      </w:r>
      <w:r>
        <w:rPr>
          <w:rFonts w:hint="eastAsia"/>
        </w:rPr>
        <w:t>　　　　1）家电产销规模</w:t>
      </w:r>
      <w:r>
        <w:rPr>
          <w:rFonts w:hint="eastAsia"/>
        </w:rPr>
        <w:br/>
      </w:r>
      <w:r>
        <w:rPr>
          <w:rFonts w:hint="eastAsia"/>
        </w:rPr>
        <w:t>　　　　2）家电品类结构</w:t>
      </w:r>
      <w:r>
        <w:rPr>
          <w:rFonts w:hint="eastAsia"/>
        </w:rPr>
        <w:br/>
      </w:r>
      <w:r>
        <w:rPr>
          <w:rFonts w:hint="eastAsia"/>
        </w:rPr>
        <w:t>　　　　3）家具产销规模</w:t>
      </w:r>
      <w:r>
        <w:rPr>
          <w:rFonts w:hint="eastAsia"/>
        </w:rPr>
        <w:br/>
      </w:r>
      <w:r>
        <w:rPr>
          <w:rFonts w:hint="eastAsia"/>
        </w:rPr>
        <w:t>　　　　4）家具品类结构</w:t>
      </w:r>
      <w:r>
        <w:rPr>
          <w:rFonts w:hint="eastAsia"/>
        </w:rPr>
        <w:br/>
      </w:r>
      <w:r>
        <w:rPr>
          <w:rFonts w:hint="eastAsia"/>
        </w:rPr>
        <w:t>　　　　（2）中国家电、家具保有量</w:t>
      </w:r>
      <w:r>
        <w:rPr>
          <w:rFonts w:hint="eastAsia"/>
        </w:rPr>
        <w:br/>
      </w:r>
      <w:r>
        <w:rPr>
          <w:rFonts w:hint="eastAsia"/>
        </w:rPr>
        <w:t>　　　　1）家电保有量</w:t>
      </w:r>
      <w:r>
        <w:rPr>
          <w:rFonts w:hint="eastAsia"/>
        </w:rPr>
        <w:br/>
      </w:r>
      <w:r>
        <w:rPr>
          <w:rFonts w:hint="eastAsia"/>
        </w:rPr>
        <w:t>　　　　2）家具保有量</w:t>
      </w:r>
      <w:r>
        <w:rPr>
          <w:rFonts w:hint="eastAsia"/>
        </w:rPr>
        <w:br/>
      </w:r>
      <w:r>
        <w:rPr>
          <w:rFonts w:hint="eastAsia"/>
        </w:rPr>
        <w:t>　　　　（3）中国家电、家具生命周期</w:t>
      </w:r>
      <w:r>
        <w:rPr>
          <w:rFonts w:hint="eastAsia"/>
        </w:rPr>
        <w:br/>
      </w:r>
      <w:r>
        <w:rPr>
          <w:rFonts w:hint="eastAsia"/>
        </w:rPr>
        <w:t>　　　　1）家电生命周期</w:t>
      </w:r>
      <w:r>
        <w:rPr>
          <w:rFonts w:hint="eastAsia"/>
        </w:rPr>
        <w:br/>
      </w:r>
      <w:r>
        <w:rPr>
          <w:rFonts w:hint="eastAsia"/>
        </w:rPr>
        <w:t>　　　　2）家具生命周期</w:t>
      </w:r>
      <w:r>
        <w:rPr>
          <w:rFonts w:hint="eastAsia"/>
        </w:rPr>
        <w:br/>
      </w:r>
      <w:r>
        <w:rPr>
          <w:rFonts w:hint="eastAsia"/>
        </w:rPr>
        <w:t>　　　　二、家电、家具报废量</w:t>
      </w:r>
      <w:r>
        <w:rPr>
          <w:rFonts w:hint="eastAsia"/>
        </w:rPr>
        <w:br/>
      </w:r>
      <w:r>
        <w:rPr>
          <w:rFonts w:hint="eastAsia"/>
        </w:rPr>
        <w:t>　　　　三、家电、家具旧货回收环节分析</w:t>
      </w:r>
      <w:r>
        <w:rPr>
          <w:rFonts w:hint="eastAsia"/>
        </w:rPr>
        <w:br/>
      </w:r>
      <w:r>
        <w:rPr>
          <w:rFonts w:hint="eastAsia"/>
        </w:rPr>
        <w:t>　　　　（1）家电、家具主要回收方式</w:t>
      </w:r>
      <w:r>
        <w:rPr>
          <w:rFonts w:hint="eastAsia"/>
        </w:rPr>
        <w:br/>
      </w:r>
      <w:r>
        <w:rPr>
          <w:rFonts w:hint="eastAsia"/>
        </w:rPr>
        <w:t>　　　　（2）家电、家具回收定价方式</w:t>
      </w:r>
      <w:r>
        <w:rPr>
          <w:rFonts w:hint="eastAsia"/>
        </w:rPr>
        <w:br/>
      </w:r>
      <w:r>
        <w:rPr>
          <w:rFonts w:hint="eastAsia"/>
        </w:rPr>
        <w:t>　　　　四、家电、家具旧货拆解环节分析</w:t>
      </w:r>
      <w:r>
        <w:rPr>
          <w:rFonts w:hint="eastAsia"/>
        </w:rPr>
        <w:br/>
      </w:r>
      <w:r>
        <w:rPr>
          <w:rFonts w:hint="eastAsia"/>
        </w:rPr>
        <w:t>　　　　（1）家电、家具拆解技术</w:t>
      </w:r>
      <w:r>
        <w:rPr>
          <w:rFonts w:hint="eastAsia"/>
        </w:rPr>
        <w:br/>
      </w:r>
      <w:r>
        <w:rPr>
          <w:rFonts w:hint="eastAsia"/>
        </w:rPr>
        <w:t>　　　　（2）家电、家具拆解成本分析</w:t>
      </w:r>
      <w:r>
        <w:rPr>
          <w:rFonts w:hint="eastAsia"/>
        </w:rPr>
        <w:br/>
      </w:r>
      <w:r>
        <w:rPr>
          <w:rFonts w:hint="eastAsia"/>
        </w:rPr>
        <w:t>　　　　五、家电、家具旧货消费市场分析</w:t>
      </w:r>
      <w:r>
        <w:rPr>
          <w:rFonts w:hint="eastAsia"/>
        </w:rPr>
        <w:br/>
      </w:r>
      <w:r>
        <w:rPr>
          <w:rFonts w:hint="eastAsia"/>
        </w:rPr>
        <w:t>　　　　（1）家电、家具旧货主要消费群体</w:t>
      </w:r>
      <w:r>
        <w:rPr>
          <w:rFonts w:hint="eastAsia"/>
        </w:rPr>
        <w:br/>
      </w:r>
      <w:r>
        <w:rPr>
          <w:rFonts w:hint="eastAsia"/>
        </w:rPr>
        <w:t>　　　　（2）家电、家具旧货消费特征</w:t>
      </w:r>
      <w:r>
        <w:rPr>
          <w:rFonts w:hint="eastAsia"/>
        </w:rPr>
        <w:br/>
      </w:r>
      <w:r>
        <w:rPr>
          <w:rFonts w:hint="eastAsia"/>
        </w:rPr>
        <w:t>　　第二节 中国奢侈品旧货市场分析</w:t>
      </w:r>
      <w:r>
        <w:rPr>
          <w:rFonts w:hint="eastAsia"/>
        </w:rPr>
        <w:br/>
      </w:r>
      <w:r>
        <w:rPr>
          <w:rFonts w:hint="eastAsia"/>
        </w:rPr>
        <w:t>　　　　一、奢侈品行业规模及保有量</w:t>
      </w:r>
      <w:r>
        <w:rPr>
          <w:rFonts w:hint="eastAsia"/>
        </w:rPr>
        <w:br/>
      </w:r>
      <w:r>
        <w:rPr>
          <w:rFonts w:hint="eastAsia"/>
        </w:rPr>
        <w:t>　　　　（1）奢侈品行业市场规模</w:t>
      </w:r>
      <w:r>
        <w:rPr>
          <w:rFonts w:hint="eastAsia"/>
        </w:rPr>
        <w:br/>
      </w:r>
      <w:r>
        <w:rPr>
          <w:rFonts w:hint="eastAsia"/>
        </w:rPr>
        <w:t>　　　　1）奢侈品行业市场销售规模</w:t>
      </w:r>
      <w:r>
        <w:rPr>
          <w:rFonts w:hint="eastAsia"/>
        </w:rPr>
        <w:br/>
      </w:r>
      <w:r>
        <w:rPr>
          <w:rFonts w:hint="eastAsia"/>
        </w:rPr>
        <w:t>　　　　2）奢侈品市场品类构成</w:t>
      </w:r>
      <w:r>
        <w:rPr>
          <w:rFonts w:hint="eastAsia"/>
        </w:rPr>
        <w:br/>
      </w:r>
      <w:r>
        <w:rPr>
          <w:rFonts w:hint="eastAsia"/>
        </w:rPr>
        <w:t>　　　　（2）奢侈品市场保有量</w:t>
      </w:r>
      <w:r>
        <w:rPr>
          <w:rFonts w:hint="eastAsia"/>
        </w:rPr>
        <w:br/>
      </w:r>
      <w:r>
        <w:rPr>
          <w:rFonts w:hint="eastAsia"/>
        </w:rPr>
        <w:t>　　　　二、奢侈品旧货消费者分析</w:t>
      </w:r>
      <w:r>
        <w:rPr>
          <w:rFonts w:hint="eastAsia"/>
        </w:rPr>
        <w:br/>
      </w:r>
      <w:r>
        <w:rPr>
          <w:rFonts w:hint="eastAsia"/>
        </w:rPr>
        <w:t>　　　　（1）奢侈品旧货消费者构成</w:t>
      </w:r>
      <w:r>
        <w:rPr>
          <w:rFonts w:hint="eastAsia"/>
        </w:rPr>
        <w:br/>
      </w:r>
      <w:r>
        <w:rPr>
          <w:rFonts w:hint="eastAsia"/>
        </w:rPr>
        <w:t>　　　　（2）奢侈品旧货消费心理分析</w:t>
      </w:r>
      <w:r>
        <w:rPr>
          <w:rFonts w:hint="eastAsia"/>
        </w:rPr>
        <w:br/>
      </w:r>
      <w:r>
        <w:rPr>
          <w:rFonts w:hint="eastAsia"/>
        </w:rPr>
        <w:t>　　　　三、奢侈品旧货品类构成</w:t>
      </w:r>
      <w:r>
        <w:rPr>
          <w:rFonts w:hint="eastAsia"/>
        </w:rPr>
        <w:br/>
      </w:r>
      <w:r>
        <w:rPr>
          <w:rFonts w:hint="eastAsia"/>
        </w:rPr>
        <w:t>　　　　四、奢侈品旧货流通方式</w:t>
      </w:r>
      <w:r>
        <w:rPr>
          <w:rFonts w:hint="eastAsia"/>
        </w:rPr>
        <w:br/>
      </w:r>
      <w:r>
        <w:rPr>
          <w:rFonts w:hint="eastAsia"/>
        </w:rPr>
        <w:t>　　　　（1）回购</w:t>
      </w:r>
      <w:r>
        <w:rPr>
          <w:rFonts w:hint="eastAsia"/>
        </w:rPr>
        <w:br/>
      </w:r>
      <w:r>
        <w:rPr>
          <w:rFonts w:hint="eastAsia"/>
        </w:rPr>
        <w:t>　　　　（2）寄售</w:t>
      </w:r>
      <w:r>
        <w:rPr>
          <w:rFonts w:hint="eastAsia"/>
        </w:rPr>
        <w:br/>
      </w:r>
      <w:r>
        <w:rPr>
          <w:rFonts w:hint="eastAsia"/>
        </w:rPr>
        <w:t>　　　　（3）换购</w:t>
      </w:r>
      <w:r>
        <w:rPr>
          <w:rFonts w:hint="eastAsia"/>
        </w:rPr>
        <w:br/>
      </w:r>
      <w:r>
        <w:rPr>
          <w:rFonts w:hint="eastAsia"/>
        </w:rPr>
        <w:t>　　　　（4）网络销售</w:t>
      </w:r>
      <w:r>
        <w:rPr>
          <w:rFonts w:hint="eastAsia"/>
        </w:rPr>
        <w:br/>
      </w:r>
      <w:r>
        <w:rPr>
          <w:rFonts w:hint="eastAsia"/>
        </w:rPr>
        <w:t>　　　　五、奢侈品旧货售后服务建设</w:t>
      </w:r>
      <w:r>
        <w:rPr>
          <w:rFonts w:hint="eastAsia"/>
        </w:rPr>
        <w:br/>
      </w:r>
      <w:r>
        <w:rPr>
          <w:rFonts w:hint="eastAsia"/>
        </w:rPr>
        <w:t>　　　　六、奢侈品旧货案例分析</w:t>
      </w:r>
      <w:r>
        <w:rPr>
          <w:rFonts w:hint="eastAsia"/>
        </w:rPr>
        <w:br/>
      </w:r>
      <w:r>
        <w:rPr>
          <w:rFonts w:hint="eastAsia"/>
        </w:rPr>
        <w:t>　　　　（1）米兰站</w:t>
      </w:r>
      <w:r>
        <w:rPr>
          <w:rFonts w:hint="eastAsia"/>
        </w:rPr>
        <w:br/>
      </w:r>
      <w:r>
        <w:rPr>
          <w:rFonts w:hint="eastAsia"/>
        </w:rPr>
        <w:t>　　　　1）米兰站市场定位</w:t>
      </w:r>
      <w:r>
        <w:rPr>
          <w:rFonts w:hint="eastAsia"/>
        </w:rPr>
        <w:br/>
      </w:r>
      <w:r>
        <w:rPr>
          <w:rFonts w:hint="eastAsia"/>
        </w:rPr>
        <w:t>　　　　2）米兰站销售网络</w:t>
      </w:r>
      <w:r>
        <w:rPr>
          <w:rFonts w:hint="eastAsia"/>
        </w:rPr>
        <w:br/>
      </w:r>
      <w:r>
        <w:rPr>
          <w:rFonts w:hint="eastAsia"/>
        </w:rPr>
        <w:t>　　　　3）米兰站货物结构与来源</w:t>
      </w:r>
      <w:r>
        <w:rPr>
          <w:rFonts w:hint="eastAsia"/>
        </w:rPr>
        <w:br/>
      </w:r>
      <w:r>
        <w:rPr>
          <w:rFonts w:hint="eastAsia"/>
        </w:rPr>
        <w:t>　　　　4）米兰站经营效益</w:t>
      </w:r>
      <w:r>
        <w:rPr>
          <w:rFonts w:hint="eastAsia"/>
        </w:rPr>
        <w:br/>
      </w:r>
      <w:r>
        <w:rPr>
          <w:rFonts w:hint="eastAsia"/>
        </w:rPr>
        <w:t>　　　　（2）润物寄卖</w:t>
      </w:r>
      <w:r>
        <w:rPr>
          <w:rFonts w:hint="eastAsia"/>
        </w:rPr>
        <w:br/>
      </w:r>
      <w:r>
        <w:rPr>
          <w:rFonts w:hint="eastAsia"/>
        </w:rPr>
        <w:t>　　　　1）润物寄卖市场定位</w:t>
      </w:r>
      <w:r>
        <w:rPr>
          <w:rFonts w:hint="eastAsia"/>
        </w:rPr>
        <w:br/>
      </w:r>
      <w:r>
        <w:rPr>
          <w:rFonts w:hint="eastAsia"/>
        </w:rPr>
        <w:t>　　　　2）润物寄卖销售模式</w:t>
      </w:r>
      <w:r>
        <w:rPr>
          <w:rFonts w:hint="eastAsia"/>
        </w:rPr>
        <w:br/>
      </w:r>
      <w:r>
        <w:rPr>
          <w:rFonts w:hint="eastAsia"/>
        </w:rPr>
        <w:t>　　　　3）润物寄卖货物结构与来源</w:t>
      </w:r>
      <w:r>
        <w:rPr>
          <w:rFonts w:hint="eastAsia"/>
        </w:rPr>
        <w:br/>
      </w:r>
      <w:r>
        <w:rPr>
          <w:rFonts w:hint="eastAsia"/>
        </w:rPr>
        <w:t>　　　　4）润物寄卖经营效益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2020-2025年中国生产资料旧货市场分析</w:t>
      </w:r>
      <w:r>
        <w:rPr>
          <w:rFonts w:hint="eastAsia"/>
        </w:rPr>
        <w:br/>
      </w:r>
      <w:r>
        <w:rPr>
          <w:rFonts w:hint="eastAsia"/>
        </w:rPr>
        <w:t>　　第一节 二手工程机械行业规模</w:t>
      </w:r>
      <w:r>
        <w:rPr>
          <w:rFonts w:hint="eastAsia"/>
        </w:rPr>
        <w:br/>
      </w:r>
      <w:r>
        <w:rPr>
          <w:rFonts w:hint="eastAsia"/>
        </w:rPr>
        <w:t>　　　　一、工程机械行业规模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（2）产品销售规模</w:t>
      </w:r>
      <w:r>
        <w:rPr>
          <w:rFonts w:hint="eastAsia"/>
        </w:rPr>
        <w:br/>
      </w:r>
      <w:r>
        <w:rPr>
          <w:rFonts w:hint="eastAsia"/>
        </w:rPr>
        <w:t>　　　　（3）保有量</w:t>
      </w:r>
      <w:r>
        <w:rPr>
          <w:rFonts w:hint="eastAsia"/>
        </w:rPr>
        <w:br/>
      </w:r>
      <w:r>
        <w:rPr>
          <w:rFonts w:hint="eastAsia"/>
        </w:rPr>
        <w:t>　　　　二、二手工程机械行业规模</w:t>
      </w:r>
      <w:r>
        <w:rPr>
          <w:rFonts w:hint="eastAsia"/>
        </w:rPr>
        <w:br/>
      </w:r>
      <w:r>
        <w:rPr>
          <w:rFonts w:hint="eastAsia"/>
        </w:rPr>
        <w:t>　　　　（1）需求规模及预测</w:t>
      </w:r>
      <w:r>
        <w:rPr>
          <w:rFonts w:hint="eastAsia"/>
        </w:rPr>
        <w:br/>
      </w:r>
      <w:r>
        <w:rPr>
          <w:rFonts w:hint="eastAsia"/>
        </w:rPr>
        <w:t>　　　　（2）交易规模</w:t>
      </w:r>
      <w:r>
        <w:rPr>
          <w:rFonts w:hint="eastAsia"/>
        </w:rPr>
        <w:br/>
      </w:r>
      <w:r>
        <w:rPr>
          <w:rFonts w:hint="eastAsia"/>
        </w:rPr>
        <w:t>　　　　（3）进出口规模</w:t>
      </w:r>
      <w:r>
        <w:rPr>
          <w:rFonts w:hint="eastAsia"/>
        </w:rPr>
        <w:br/>
      </w:r>
      <w:r>
        <w:rPr>
          <w:rFonts w:hint="eastAsia"/>
        </w:rPr>
        <w:t>　　　　三、二手工程机械价格评定</w:t>
      </w:r>
      <w:r>
        <w:rPr>
          <w:rFonts w:hint="eastAsia"/>
        </w:rPr>
        <w:br/>
      </w:r>
      <w:r>
        <w:rPr>
          <w:rFonts w:hint="eastAsia"/>
        </w:rPr>
        <w:t>　　第二节 二手工程机械流通方式分析</w:t>
      </w:r>
      <w:r>
        <w:rPr>
          <w:rFonts w:hint="eastAsia"/>
        </w:rPr>
        <w:br/>
      </w:r>
      <w:r>
        <w:rPr>
          <w:rFonts w:hint="eastAsia"/>
        </w:rPr>
        <w:t>　　　　一、二手工程机械流通现状</w:t>
      </w:r>
      <w:r>
        <w:rPr>
          <w:rFonts w:hint="eastAsia"/>
        </w:rPr>
        <w:br/>
      </w:r>
      <w:r>
        <w:rPr>
          <w:rFonts w:hint="eastAsia"/>
        </w:rPr>
        <w:t>　　　　（1）流通秩序混乱</w:t>
      </w:r>
      <w:r>
        <w:rPr>
          <w:rFonts w:hint="eastAsia"/>
        </w:rPr>
        <w:br/>
      </w:r>
      <w:r>
        <w:rPr>
          <w:rFonts w:hint="eastAsia"/>
        </w:rPr>
        <w:t>　　　　（2）质量保障不足</w:t>
      </w:r>
      <w:r>
        <w:rPr>
          <w:rFonts w:hint="eastAsia"/>
        </w:rPr>
        <w:br/>
      </w:r>
      <w:r>
        <w:rPr>
          <w:rFonts w:hint="eastAsia"/>
        </w:rPr>
        <w:t>　　　　二、二手工程机械经营主体分析</w:t>
      </w:r>
      <w:r>
        <w:rPr>
          <w:rFonts w:hint="eastAsia"/>
        </w:rPr>
        <w:br/>
      </w:r>
      <w:r>
        <w:rPr>
          <w:rFonts w:hint="eastAsia"/>
        </w:rPr>
        <w:t>　　　　（1）个体经营者居多</w:t>
      </w:r>
      <w:r>
        <w:rPr>
          <w:rFonts w:hint="eastAsia"/>
        </w:rPr>
        <w:br/>
      </w:r>
      <w:r>
        <w:rPr>
          <w:rFonts w:hint="eastAsia"/>
        </w:rPr>
        <w:t>　　　　（2）有实力经销商少</w:t>
      </w:r>
      <w:r>
        <w:rPr>
          <w:rFonts w:hint="eastAsia"/>
        </w:rPr>
        <w:br/>
      </w:r>
      <w:r>
        <w:rPr>
          <w:rFonts w:hint="eastAsia"/>
        </w:rPr>
        <w:t>　　　　三、大型企业开展二手工程机械行业分析</w:t>
      </w:r>
      <w:r>
        <w:rPr>
          <w:rFonts w:hint="eastAsia"/>
        </w:rPr>
        <w:br/>
      </w:r>
      <w:r>
        <w:rPr>
          <w:rFonts w:hint="eastAsia"/>
        </w:rPr>
        <w:t>　　　　（1）利好分析</w:t>
      </w:r>
      <w:r>
        <w:rPr>
          <w:rFonts w:hint="eastAsia"/>
        </w:rPr>
        <w:br/>
      </w:r>
      <w:r>
        <w:rPr>
          <w:rFonts w:hint="eastAsia"/>
        </w:rPr>
        <w:t>　　　　1）提高品牌市场占有率</w:t>
      </w:r>
      <w:r>
        <w:rPr>
          <w:rFonts w:hint="eastAsia"/>
        </w:rPr>
        <w:br/>
      </w:r>
      <w:r>
        <w:rPr>
          <w:rFonts w:hint="eastAsia"/>
        </w:rPr>
        <w:t>　　　　2）拓宽盈利渠道</w:t>
      </w:r>
      <w:r>
        <w:rPr>
          <w:rFonts w:hint="eastAsia"/>
        </w:rPr>
        <w:br/>
      </w:r>
      <w:r>
        <w:rPr>
          <w:rFonts w:hint="eastAsia"/>
        </w:rPr>
        <w:t>　　　　（2）开展方式建议</w:t>
      </w:r>
      <w:r>
        <w:rPr>
          <w:rFonts w:hint="eastAsia"/>
        </w:rPr>
        <w:br/>
      </w:r>
      <w:r>
        <w:rPr>
          <w:rFonts w:hint="eastAsia"/>
        </w:rPr>
        <w:t>　　　　1）以旧换新</w:t>
      </w:r>
      <w:r>
        <w:rPr>
          <w:rFonts w:hint="eastAsia"/>
        </w:rPr>
        <w:br/>
      </w:r>
      <w:r>
        <w:rPr>
          <w:rFonts w:hint="eastAsia"/>
        </w:rPr>
        <w:t>　　　　2）回收再销</w:t>
      </w:r>
      <w:r>
        <w:rPr>
          <w:rFonts w:hint="eastAsia"/>
        </w:rPr>
        <w:br/>
      </w:r>
      <w:r>
        <w:rPr>
          <w:rFonts w:hint="eastAsia"/>
        </w:rPr>
        <w:t>　　　　3）设备租赁</w:t>
      </w:r>
      <w:r>
        <w:rPr>
          <w:rFonts w:hint="eastAsia"/>
        </w:rPr>
        <w:br/>
      </w:r>
      <w:r>
        <w:rPr>
          <w:rFonts w:hint="eastAsia"/>
        </w:rPr>
        <w:t>　　第三节 二手工程机械流通企业分析</w:t>
      </w:r>
      <w:r>
        <w:rPr>
          <w:rFonts w:hint="eastAsia"/>
        </w:rPr>
        <w:br/>
      </w:r>
      <w:r>
        <w:rPr>
          <w:rFonts w:hint="eastAsia"/>
        </w:rPr>
        <w:t>　　　　一、上海旗展工程机械有限公司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（2）企业货物来源及结构</w:t>
      </w:r>
      <w:r>
        <w:rPr>
          <w:rFonts w:hint="eastAsia"/>
        </w:rPr>
        <w:br/>
      </w:r>
      <w:r>
        <w:rPr>
          <w:rFonts w:hint="eastAsia"/>
        </w:rPr>
        <w:t>　　　　（3）销售方式及网络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二、上海旭峰二手工程机械有限公司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（2）企业货物来源及结构</w:t>
      </w:r>
      <w:r>
        <w:rPr>
          <w:rFonts w:hint="eastAsia"/>
        </w:rPr>
        <w:br/>
      </w:r>
      <w:r>
        <w:rPr>
          <w:rFonts w:hint="eastAsia"/>
        </w:rPr>
        <w:t>　　　　（3）销售方式及网络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2020-2025年中国旧货行业重点地区发展分析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东北地区旧货业发展现状分析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一、东北地区旧货业政策环境</w:t>
      </w:r>
      <w:r>
        <w:rPr>
          <w:rFonts w:hint="eastAsia"/>
        </w:rPr>
        <w:br/>
      </w:r>
      <w:r>
        <w:rPr>
          <w:rFonts w:hint="eastAsia"/>
        </w:rPr>
        <w:t>　　　　二、东北地区旧货消费环境</w:t>
      </w:r>
      <w:r>
        <w:rPr>
          <w:rFonts w:hint="eastAsia"/>
        </w:rPr>
        <w:br/>
      </w:r>
      <w:r>
        <w:rPr>
          <w:rFonts w:hint="eastAsia"/>
        </w:rPr>
        <w:t>　　　　（1）黑龙江</w:t>
      </w:r>
      <w:r>
        <w:rPr>
          <w:rFonts w:hint="eastAsia"/>
        </w:rPr>
        <w:br/>
      </w:r>
      <w:r>
        <w:rPr>
          <w:rFonts w:hint="eastAsia"/>
        </w:rPr>
        <w:t>　　　　（2）吉林</w:t>
      </w:r>
      <w:r>
        <w:rPr>
          <w:rFonts w:hint="eastAsia"/>
        </w:rPr>
        <w:br/>
      </w:r>
      <w:r>
        <w:rPr>
          <w:rFonts w:hint="eastAsia"/>
        </w:rPr>
        <w:t>　　　　（3）辽宁</w:t>
      </w:r>
      <w:r>
        <w:rPr>
          <w:rFonts w:hint="eastAsia"/>
        </w:rPr>
        <w:br/>
      </w:r>
      <w:r>
        <w:rPr>
          <w:rFonts w:hint="eastAsia"/>
        </w:rPr>
        <w:t>　　　　三、东北地区旧货业发展现状</w:t>
      </w:r>
      <w:r>
        <w:rPr>
          <w:rFonts w:hint="eastAsia"/>
        </w:rPr>
        <w:br/>
      </w:r>
      <w:r>
        <w:rPr>
          <w:rFonts w:hint="eastAsia"/>
        </w:rPr>
        <w:t>　　　　（1）黑龙江</w:t>
      </w:r>
      <w:r>
        <w:rPr>
          <w:rFonts w:hint="eastAsia"/>
        </w:rPr>
        <w:br/>
      </w:r>
      <w:r>
        <w:rPr>
          <w:rFonts w:hint="eastAsia"/>
        </w:rPr>
        <w:t>　　　　（2）吉林</w:t>
      </w:r>
      <w:r>
        <w:rPr>
          <w:rFonts w:hint="eastAsia"/>
        </w:rPr>
        <w:br/>
      </w:r>
      <w:r>
        <w:rPr>
          <w:rFonts w:hint="eastAsia"/>
        </w:rPr>
        <w:t>　　　　（3）辽宁</w:t>
      </w:r>
      <w:r>
        <w:rPr>
          <w:rFonts w:hint="eastAsia"/>
        </w:rPr>
        <w:br/>
      </w:r>
      <w:r>
        <w:rPr>
          <w:rFonts w:hint="eastAsia"/>
        </w:rPr>
        <w:t>　　　　四、东北地区旧货业发展趋势</w:t>
      </w:r>
      <w:r>
        <w:rPr>
          <w:rFonts w:hint="eastAsia"/>
        </w:rPr>
        <w:br/>
      </w:r>
      <w:r>
        <w:rPr>
          <w:rFonts w:hint="eastAsia"/>
        </w:rPr>
        <w:t>　　第二节 华北地区旧货业发展现状分析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一、华北地区旧货业政策环境</w:t>
      </w:r>
      <w:r>
        <w:rPr>
          <w:rFonts w:hint="eastAsia"/>
        </w:rPr>
        <w:br/>
      </w:r>
      <w:r>
        <w:rPr>
          <w:rFonts w:hint="eastAsia"/>
        </w:rPr>
        <w:t>　　　　二、华北地区旧货消费环境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（2）天津</w:t>
      </w:r>
      <w:r>
        <w:rPr>
          <w:rFonts w:hint="eastAsia"/>
        </w:rPr>
        <w:br/>
      </w:r>
      <w:r>
        <w:rPr>
          <w:rFonts w:hint="eastAsia"/>
        </w:rPr>
        <w:t>　　　　（3）内蒙古</w:t>
      </w:r>
      <w:r>
        <w:rPr>
          <w:rFonts w:hint="eastAsia"/>
        </w:rPr>
        <w:br/>
      </w:r>
      <w:r>
        <w:rPr>
          <w:rFonts w:hint="eastAsia"/>
        </w:rPr>
        <w:t>　　　　（4）河北</w:t>
      </w:r>
      <w:r>
        <w:rPr>
          <w:rFonts w:hint="eastAsia"/>
        </w:rPr>
        <w:br/>
      </w:r>
      <w:r>
        <w:rPr>
          <w:rFonts w:hint="eastAsia"/>
        </w:rPr>
        <w:t>　　　　（5）山东</w:t>
      </w:r>
      <w:r>
        <w:rPr>
          <w:rFonts w:hint="eastAsia"/>
        </w:rPr>
        <w:br/>
      </w:r>
      <w:r>
        <w:rPr>
          <w:rFonts w:hint="eastAsia"/>
        </w:rPr>
        <w:t>　　　　三、华北地区旧货业发展现状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（2）天津</w:t>
      </w:r>
      <w:r>
        <w:rPr>
          <w:rFonts w:hint="eastAsia"/>
        </w:rPr>
        <w:br/>
      </w:r>
      <w:r>
        <w:rPr>
          <w:rFonts w:hint="eastAsia"/>
        </w:rPr>
        <w:t>　　　　（3）内蒙古</w:t>
      </w:r>
      <w:r>
        <w:rPr>
          <w:rFonts w:hint="eastAsia"/>
        </w:rPr>
        <w:br/>
      </w:r>
      <w:r>
        <w:rPr>
          <w:rFonts w:hint="eastAsia"/>
        </w:rPr>
        <w:t>　　　　（4）河北</w:t>
      </w:r>
      <w:r>
        <w:rPr>
          <w:rFonts w:hint="eastAsia"/>
        </w:rPr>
        <w:br/>
      </w:r>
      <w:r>
        <w:rPr>
          <w:rFonts w:hint="eastAsia"/>
        </w:rPr>
        <w:t>　　　　（5）山东</w:t>
      </w:r>
      <w:r>
        <w:rPr>
          <w:rFonts w:hint="eastAsia"/>
        </w:rPr>
        <w:br/>
      </w:r>
      <w:r>
        <w:rPr>
          <w:rFonts w:hint="eastAsia"/>
        </w:rPr>
        <w:t>　　　　四、华北地区旧货业发展趋势</w:t>
      </w:r>
      <w:r>
        <w:rPr>
          <w:rFonts w:hint="eastAsia"/>
        </w:rPr>
        <w:br/>
      </w:r>
      <w:r>
        <w:rPr>
          <w:rFonts w:hint="eastAsia"/>
        </w:rPr>
        <w:t>　　第三节 华东地区旧货业发展现状分析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一、华北地区旧货业政策环境</w:t>
      </w:r>
      <w:r>
        <w:rPr>
          <w:rFonts w:hint="eastAsia"/>
        </w:rPr>
        <w:br/>
      </w:r>
      <w:r>
        <w:rPr>
          <w:rFonts w:hint="eastAsia"/>
        </w:rPr>
        <w:t>　　　　二、华东地区旧货消费环境</w:t>
      </w:r>
      <w:r>
        <w:rPr>
          <w:rFonts w:hint="eastAsia"/>
        </w:rPr>
        <w:br/>
      </w:r>
      <w:r>
        <w:rPr>
          <w:rFonts w:hint="eastAsia"/>
        </w:rPr>
        <w:t>　　　　（1）上海</w:t>
      </w:r>
      <w:r>
        <w:rPr>
          <w:rFonts w:hint="eastAsia"/>
        </w:rPr>
        <w:br/>
      </w:r>
      <w:r>
        <w:rPr>
          <w:rFonts w:hint="eastAsia"/>
        </w:rPr>
        <w:t>　　　　（2）江苏</w:t>
      </w:r>
      <w:r>
        <w:rPr>
          <w:rFonts w:hint="eastAsia"/>
        </w:rPr>
        <w:br/>
      </w:r>
      <w:r>
        <w:rPr>
          <w:rFonts w:hint="eastAsia"/>
        </w:rPr>
        <w:t>　　　　（3）安徽</w:t>
      </w:r>
      <w:r>
        <w:rPr>
          <w:rFonts w:hint="eastAsia"/>
        </w:rPr>
        <w:br/>
      </w:r>
      <w:r>
        <w:rPr>
          <w:rFonts w:hint="eastAsia"/>
        </w:rPr>
        <w:t>　　　　（4）浙江</w:t>
      </w:r>
      <w:r>
        <w:rPr>
          <w:rFonts w:hint="eastAsia"/>
        </w:rPr>
        <w:br/>
      </w:r>
      <w:r>
        <w:rPr>
          <w:rFonts w:hint="eastAsia"/>
        </w:rPr>
        <w:t>　　　　三、华东地区旧货业发展现状</w:t>
      </w:r>
      <w:r>
        <w:rPr>
          <w:rFonts w:hint="eastAsia"/>
        </w:rPr>
        <w:br/>
      </w:r>
      <w:r>
        <w:rPr>
          <w:rFonts w:hint="eastAsia"/>
        </w:rPr>
        <w:t>　　　　（1）上海</w:t>
      </w:r>
      <w:r>
        <w:rPr>
          <w:rFonts w:hint="eastAsia"/>
        </w:rPr>
        <w:br/>
      </w:r>
      <w:r>
        <w:rPr>
          <w:rFonts w:hint="eastAsia"/>
        </w:rPr>
        <w:t>　　　　（2）江苏</w:t>
      </w:r>
      <w:r>
        <w:rPr>
          <w:rFonts w:hint="eastAsia"/>
        </w:rPr>
        <w:br/>
      </w:r>
      <w:r>
        <w:rPr>
          <w:rFonts w:hint="eastAsia"/>
        </w:rPr>
        <w:t>　　　　（3）安徽</w:t>
      </w:r>
      <w:r>
        <w:rPr>
          <w:rFonts w:hint="eastAsia"/>
        </w:rPr>
        <w:br/>
      </w:r>
      <w:r>
        <w:rPr>
          <w:rFonts w:hint="eastAsia"/>
        </w:rPr>
        <w:t>　　　　（4）浙江</w:t>
      </w:r>
      <w:r>
        <w:rPr>
          <w:rFonts w:hint="eastAsia"/>
        </w:rPr>
        <w:br/>
      </w:r>
      <w:r>
        <w:rPr>
          <w:rFonts w:hint="eastAsia"/>
        </w:rPr>
        <w:t>　　　　四、华东地区旧货业发展趋势</w:t>
      </w:r>
      <w:r>
        <w:rPr>
          <w:rFonts w:hint="eastAsia"/>
        </w:rPr>
        <w:br/>
      </w:r>
      <w:r>
        <w:rPr>
          <w:rFonts w:hint="eastAsia"/>
        </w:rPr>
        <w:t>　　第四节 华中地区旧货业发展现状分析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一、华东地区旧货业政策环境</w:t>
      </w:r>
      <w:r>
        <w:rPr>
          <w:rFonts w:hint="eastAsia"/>
        </w:rPr>
        <w:br/>
      </w:r>
      <w:r>
        <w:rPr>
          <w:rFonts w:hint="eastAsia"/>
        </w:rPr>
        <w:t>　　　　二、华东地区旧货消费环境</w:t>
      </w:r>
      <w:r>
        <w:rPr>
          <w:rFonts w:hint="eastAsia"/>
        </w:rPr>
        <w:br/>
      </w:r>
      <w:r>
        <w:rPr>
          <w:rFonts w:hint="eastAsia"/>
        </w:rPr>
        <w:t>　　　　（1）河南</w:t>
      </w:r>
      <w:r>
        <w:rPr>
          <w:rFonts w:hint="eastAsia"/>
        </w:rPr>
        <w:br/>
      </w:r>
      <w:r>
        <w:rPr>
          <w:rFonts w:hint="eastAsia"/>
        </w:rPr>
        <w:t>　　　　（2）湖南</w:t>
      </w:r>
      <w:r>
        <w:rPr>
          <w:rFonts w:hint="eastAsia"/>
        </w:rPr>
        <w:br/>
      </w:r>
      <w:r>
        <w:rPr>
          <w:rFonts w:hint="eastAsia"/>
        </w:rPr>
        <w:t>　　　　（3）湖北</w:t>
      </w:r>
      <w:r>
        <w:rPr>
          <w:rFonts w:hint="eastAsia"/>
        </w:rPr>
        <w:br/>
      </w:r>
      <w:r>
        <w:rPr>
          <w:rFonts w:hint="eastAsia"/>
        </w:rPr>
        <w:t>　　　　（4）江西</w:t>
      </w:r>
      <w:r>
        <w:rPr>
          <w:rFonts w:hint="eastAsia"/>
        </w:rPr>
        <w:br/>
      </w:r>
      <w:r>
        <w:rPr>
          <w:rFonts w:hint="eastAsia"/>
        </w:rPr>
        <w:t>　　　　三、华东地区旧货业发展现状</w:t>
      </w:r>
      <w:r>
        <w:rPr>
          <w:rFonts w:hint="eastAsia"/>
        </w:rPr>
        <w:br/>
      </w:r>
      <w:r>
        <w:rPr>
          <w:rFonts w:hint="eastAsia"/>
        </w:rPr>
        <w:t>　　　　（1）河南</w:t>
      </w:r>
      <w:r>
        <w:rPr>
          <w:rFonts w:hint="eastAsia"/>
        </w:rPr>
        <w:br/>
      </w:r>
      <w:r>
        <w:rPr>
          <w:rFonts w:hint="eastAsia"/>
        </w:rPr>
        <w:t>　　　　（2）湖南</w:t>
      </w:r>
      <w:r>
        <w:rPr>
          <w:rFonts w:hint="eastAsia"/>
        </w:rPr>
        <w:br/>
      </w:r>
      <w:r>
        <w:rPr>
          <w:rFonts w:hint="eastAsia"/>
        </w:rPr>
        <w:t>　　　　（3）湖北</w:t>
      </w:r>
      <w:r>
        <w:rPr>
          <w:rFonts w:hint="eastAsia"/>
        </w:rPr>
        <w:br/>
      </w:r>
      <w:r>
        <w:rPr>
          <w:rFonts w:hint="eastAsia"/>
        </w:rPr>
        <w:t>　　　　（4）江西</w:t>
      </w:r>
      <w:r>
        <w:rPr>
          <w:rFonts w:hint="eastAsia"/>
        </w:rPr>
        <w:br/>
      </w:r>
      <w:r>
        <w:rPr>
          <w:rFonts w:hint="eastAsia"/>
        </w:rPr>
        <w:t>　　　　四、华东地区旧货业发展趋势</w:t>
      </w:r>
      <w:r>
        <w:rPr>
          <w:rFonts w:hint="eastAsia"/>
        </w:rPr>
        <w:br/>
      </w:r>
      <w:r>
        <w:rPr>
          <w:rFonts w:hint="eastAsia"/>
        </w:rPr>
        <w:t>　　第五节 华南地区旧货业发展现状分析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一、华南地区旧货业政策环境</w:t>
      </w:r>
      <w:r>
        <w:rPr>
          <w:rFonts w:hint="eastAsia"/>
        </w:rPr>
        <w:br/>
      </w:r>
      <w:r>
        <w:rPr>
          <w:rFonts w:hint="eastAsia"/>
        </w:rPr>
        <w:t>　　　　二、华南地区旧货消费环境</w:t>
      </w:r>
      <w:r>
        <w:rPr>
          <w:rFonts w:hint="eastAsia"/>
        </w:rPr>
        <w:br/>
      </w:r>
      <w:r>
        <w:rPr>
          <w:rFonts w:hint="eastAsia"/>
        </w:rPr>
        <w:t>　　　　（1）广西</w:t>
      </w:r>
      <w:r>
        <w:rPr>
          <w:rFonts w:hint="eastAsia"/>
        </w:rPr>
        <w:br/>
      </w:r>
      <w:r>
        <w:rPr>
          <w:rFonts w:hint="eastAsia"/>
        </w:rPr>
        <w:t>　　　　（2）广东</w:t>
      </w:r>
      <w:r>
        <w:rPr>
          <w:rFonts w:hint="eastAsia"/>
        </w:rPr>
        <w:br/>
      </w:r>
      <w:r>
        <w:rPr>
          <w:rFonts w:hint="eastAsia"/>
        </w:rPr>
        <w:t>　　　　（3）福建</w:t>
      </w:r>
      <w:r>
        <w:rPr>
          <w:rFonts w:hint="eastAsia"/>
        </w:rPr>
        <w:br/>
      </w:r>
      <w:r>
        <w:rPr>
          <w:rFonts w:hint="eastAsia"/>
        </w:rPr>
        <w:t>　　　　（4）海南</w:t>
      </w:r>
      <w:r>
        <w:rPr>
          <w:rFonts w:hint="eastAsia"/>
        </w:rPr>
        <w:br/>
      </w:r>
      <w:r>
        <w:rPr>
          <w:rFonts w:hint="eastAsia"/>
        </w:rPr>
        <w:t>　　　　三、华南地区旧货业发展现状</w:t>
      </w:r>
      <w:r>
        <w:rPr>
          <w:rFonts w:hint="eastAsia"/>
        </w:rPr>
        <w:br/>
      </w:r>
      <w:r>
        <w:rPr>
          <w:rFonts w:hint="eastAsia"/>
        </w:rPr>
        <w:t>　　　　（1）广西</w:t>
      </w:r>
      <w:r>
        <w:rPr>
          <w:rFonts w:hint="eastAsia"/>
        </w:rPr>
        <w:br/>
      </w:r>
      <w:r>
        <w:rPr>
          <w:rFonts w:hint="eastAsia"/>
        </w:rPr>
        <w:t>　　　　（2）广东</w:t>
      </w:r>
      <w:r>
        <w:rPr>
          <w:rFonts w:hint="eastAsia"/>
        </w:rPr>
        <w:br/>
      </w:r>
      <w:r>
        <w:rPr>
          <w:rFonts w:hint="eastAsia"/>
        </w:rPr>
        <w:t>　　　　（3）福建</w:t>
      </w:r>
      <w:r>
        <w:rPr>
          <w:rFonts w:hint="eastAsia"/>
        </w:rPr>
        <w:br/>
      </w:r>
      <w:r>
        <w:rPr>
          <w:rFonts w:hint="eastAsia"/>
        </w:rPr>
        <w:t>　　　　（4）海南</w:t>
      </w:r>
      <w:r>
        <w:rPr>
          <w:rFonts w:hint="eastAsia"/>
        </w:rPr>
        <w:br/>
      </w:r>
      <w:r>
        <w:rPr>
          <w:rFonts w:hint="eastAsia"/>
        </w:rPr>
        <w:t>　　　　四、华南地区旧货业发展趋势</w:t>
      </w:r>
      <w:r>
        <w:rPr>
          <w:rFonts w:hint="eastAsia"/>
        </w:rPr>
        <w:br/>
      </w:r>
      <w:r>
        <w:rPr>
          <w:rFonts w:hint="eastAsia"/>
        </w:rPr>
        <w:t>　　第六节 西南地区旧货业发展现状分析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一、西南地区旧货业政策环境</w:t>
      </w:r>
      <w:r>
        <w:rPr>
          <w:rFonts w:hint="eastAsia"/>
        </w:rPr>
        <w:br/>
      </w:r>
      <w:r>
        <w:rPr>
          <w:rFonts w:hint="eastAsia"/>
        </w:rPr>
        <w:t>　　　　二、西南地区旧货消费环境</w:t>
      </w:r>
      <w:r>
        <w:rPr>
          <w:rFonts w:hint="eastAsia"/>
        </w:rPr>
        <w:br/>
      </w:r>
      <w:r>
        <w:rPr>
          <w:rFonts w:hint="eastAsia"/>
        </w:rPr>
        <w:t>　　　　（1）四川</w:t>
      </w:r>
      <w:r>
        <w:rPr>
          <w:rFonts w:hint="eastAsia"/>
        </w:rPr>
        <w:br/>
      </w:r>
      <w:r>
        <w:rPr>
          <w:rFonts w:hint="eastAsia"/>
        </w:rPr>
        <w:t>　　　　（2）贵州</w:t>
      </w:r>
      <w:r>
        <w:rPr>
          <w:rFonts w:hint="eastAsia"/>
        </w:rPr>
        <w:br/>
      </w:r>
      <w:r>
        <w:rPr>
          <w:rFonts w:hint="eastAsia"/>
        </w:rPr>
        <w:t>　　　　（3）云南</w:t>
      </w:r>
      <w:r>
        <w:rPr>
          <w:rFonts w:hint="eastAsia"/>
        </w:rPr>
        <w:br/>
      </w:r>
      <w:r>
        <w:rPr>
          <w:rFonts w:hint="eastAsia"/>
        </w:rPr>
        <w:t>　　　　三、西南地区旧货业发展现状</w:t>
      </w:r>
      <w:r>
        <w:rPr>
          <w:rFonts w:hint="eastAsia"/>
        </w:rPr>
        <w:br/>
      </w:r>
      <w:r>
        <w:rPr>
          <w:rFonts w:hint="eastAsia"/>
        </w:rPr>
        <w:t>　　　　（1）四川</w:t>
      </w:r>
      <w:r>
        <w:rPr>
          <w:rFonts w:hint="eastAsia"/>
        </w:rPr>
        <w:br/>
      </w:r>
      <w:r>
        <w:rPr>
          <w:rFonts w:hint="eastAsia"/>
        </w:rPr>
        <w:t>　　　　（2）贵州</w:t>
      </w:r>
      <w:r>
        <w:rPr>
          <w:rFonts w:hint="eastAsia"/>
        </w:rPr>
        <w:br/>
      </w:r>
      <w:r>
        <w:rPr>
          <w:rFonts w:hint="eastAsia"/>
        </w:rPr>
        <w:t>　　　　（3）云南</w:t>
      </w:r>
      <w:r>
        <w:rPr>
          <w:rFonts w:hint="eastAsia"/>
        </w:rPr>
        <w:br/>
      </w:r>
      <w:r>
        <w:rPr>
          <w:rFonts w:hint="eastAsia"/>
        </w:rPr>
        <w:t>　　　　四、西南地区旧货业发展趋势</w:t>
      </w:r>
      <w:r>
        <w:rPr>
          <w:rFonts w:hint="eastAsia"/>
        </w:rPr>
        <w:br/>
      </w:r>
      <w:r>
        <w:rPr>
          <w:rFonts w:hint="eastAsia"/>
        </w:rPr>
        <w:t>　　第七节 西北地区旧货业发展现状分析</w:t>
      </w:r>
      <w:r>
        <w:rPr>
          <w:rFonts w:hint="eastAsia"/>
        </w:rPr>
        <w:br/>
      </w:r>
      <w:r>
        <w:rPr>
          <w:rFonts w:hint="eastAsia"/>
        </w:rPr>
        <w:t>　　　　一、西北地区旧货业政策环境</w:t>
      </w:r>
      <w:r>
        <w:rPr>
          <w:rFonts w:hint="eastAsia"/>
        </w:rPr>
        <w:br/>
      </w:r>
      <w:r>
        <w:rPr>
          <w:rFonts w:hint="eastAsia"/>
        </w:rPr>
        <w:t>　　　　二、西北地区旧货消费环境</w:t>
      </w:r>
      <w:r>
        <w:rPr>
          <w:rFonts w:hint="eastAsia"/>
        </w:rPr>
        <w:br/>
      </w:r>
      <w:r>
        <w:rPr>
          <w:rFonts w:hint="eastAsia"/>
        </w:rPr>
        <w:t>　　　　（1）甘肃</w:t>
      </w:r>
      <w:r>
        <w:rPr>
          <w:rFonts w:hint="eastAsia"/>
        </w:rPr>
        <w:br/>
      </w:r>
      <w:r>
        <w:rPr>
          <w:rFonts w:hint="eastAsia"/>
        </w:rPr>
        <w:t>　　　　（2）宁夏</w:t>
      </w:r>
      <w:r>
        <w:rPr>
          <w:rFonts w:hint="eastAsia"/>
        </w:rPr>
        <w:br/>
      </w:r>
      <w:r>
        <w:rPr>
          <w:rFonts w:hint="eastAsia"/>
        </w:rPr>
        <w:t>　　　　（3）陕西</w:t>
      </w:r>
      <w:r>
        <w:rPr>
          <w:rFonts w:hint="eastAsia"/>
        </w:rPr>
        <w:br/>
      </w:r>
      <w:r>
        <w:rPr>
          <w:rFonts w:hint="eastAsia"/>
        </w:rPr>
        <w:t>　　　　三、西北地区旧货业发展现状</w:t>
      </w:r>
      <w:r>
        <w:rPr>
          <w:rFonts w:hint="eastAsia"/>
        </w:rPr>
        <w:br/>
      </w:r>
      <w:r>
        <w:rPr>
          <w:rFonts w:hint="eastAsia"/>
        </w:rPr>
        <w:t>　　　　（1）甘肃</w:t>
      </w:r>
      <w:r>
        <w:rPr>
          <w:rFonts w:hint="eastAsia"/>
        </w:rPr>
        <w:br/>
      </w:r>
      <w:r>
        <w:rPr>
          <w:rFonts w:hint="eastAsia"/>
        </w:rPr>
        <w:t>　　　　（2）宁夏</w:t>
      </w:r>
      <w:r>
        <w:rPr>
          <w:rFonts w:hint="eastAsia"/>
        </w:rPr>
        <w:br/>
      </w:r>
      <w:r>
        <w:rPr>
          <w:rFonts w:hint="eastAsia"/>
        </w:rPr>
        <w:t>　　　　（3）陕西</w:t>
      </w:r>
      <w:r>
        <w:rPr>
          <w:rFonts w:hint="eastAsia"/>
        </w:rPr>
        <w:br/>
      </w:r>
      <w:r>
        <w:rPr>
          <w:rFonts w:hint="eastAsia"/>
        </w:rPr>
        <w:t>　　　　四、西北地区旧货业发展趋势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2025-2031年中国旧货行业投资分析与建议</w:t>
      </w:r>
      <w:r>
        <w:rPr>
          <w:rFonts w:hint="eastAsia"/>
        </w:rPr>
        <w:br/>
      </w:r>
      <w:r>
        <w:rPr>
          <w:rFonts w:hint="eastAsia"/>
        </w:rPr>
        <w:t>　　第一节 中国旧货市场行业分析</w:t>
      </w:r>
      <w:r>
        <w:rPr>
          <w:rFonts w:hint="eastAsia"/>
        </w:rPr>
        <w:br/>
      </w:r>
      <w:r>
        <w:rPr>
          <w:rFonts w:hint="eastAsia"/>
        </w:rPr>
        <w:t>　　　　一、旧货行业市场投资风险分析</w:t>
      </w:r>
      <w:r>
        <w:rPr>
          <w:rFonts w:hint="eastAsia"/>
        </w:rPr>
        <w:br/>
      </w:r>
      <w:r>
        <w:rPr>
          <w:rFonts w:hint="eastAsia"/>
        </w:rPr>
        <w:t>　　　　（1）旧货行业政策风险分析</w:t>
      </w:r>
      <w:r>
        <w:rPr>
          <w:rFonts w:hint="eastAsia"/>
        </w:rPr>
        <w:br/>
      </w:r>
      <w:r>
        <w:rPr>
          <w:rFonts w:hint="eastAsia"/>
        </w:rPr>
        <w:t>　　　　（2）旧货行业市场供需风险分析</w:t>
      </w:r>
      <w:r>
        <w:rPr>
          <w:rFonts w:hint="eastAsia"/>
        </w:rPr>
        <w:br/>
      </w:r>
      <w:r>
        <w:rPr>
          <w:rFonts w:hint="eastAsia"/>
        </w:rPr>
        <w:t>　　　　（1）市场供需风险分析</w:t>
      </w:r>
      <w:r>
        <w:rPr>
          <w:rFonts w:hint="eastAsia"/>
        </w:rPr>
        <w:br/>
      </w:r>
      <w:r>
        <w:rPr>
          <w:rFonts w:hint="eastAsia"/>
        </w:rPr>
        <w:t>　　　　（2）经营成本风险分析</w:t>
      </w:r>
      <w:r>
        <w:rPr>
          <w:rFonts w:hint="eastAsia"/>
        </w:rPr>
        <w:br/>
      </w:r>
      <w:r>
        <w:rPr>
          <w:rFonts w:hint="eastAsia"/>
        </w:rPr>
        <w:t>　　　　（3）旧货行业其他市场风险分析</w:t>
      </w:r>
      <w:r>
        <w:rPr>
          <w:rFonts w:hint="eastAsia"/>
        </w:rPr>
        <w:br/>
      </w:r>
      <w:r>
        <w:rPr>
          <w:rFonts w:hint="eastAsia"/>
        </w:rPr>
        <w:t>　　　　（1）投资控制风险分析</w:t>
      </w:r>
      <w:r>
        <w:rPr>
          <w:rFonts w:hint="eastAsia"/>
        </w:rPr>
        <w:br/>
      </w:r>
      <w:r>
        <w:rPr>
          <w:rFonts w:hint="eastAsia"/>
        </w:rPr>
        <w:t>　　　　（2）经营管理风险分析</w:t>
      </w:r>
      <w:r>
        <w:rPr>
          <w:rFonts w:hint="eastAsia"/>
        </w:rPr>
        <w:br/>
      </w:r>
      <w:r>
        <w:rPr>
          <w:rFonts w:hint="eastAsia"/>
        </w:rPr>
        <w:t>　　　　二、旧货行业投资特性分析</w:t>
      </w:r>
      <w:r>
        <w:rPr>
          <w:rFonts w:hint="eastAsia"/>
        </w:rPr>
        <w:br/>
      </w:r>
      <w:r>
        <w:rPr>
          <w:rFonts w:hint="eastAsia"/>
        </w:rPr>
        <w:t>　　　　（1）旧货行业进入壁垒分析</w:t>
      </w:r>
      <w:r>
        <w:rPr>
          <w:rFonts w:hint="eastAsia"/>
        </w:rPr>
        <w:br/>
      </w:r>
      <w:r>
        <w:rPr>
          <w:rFonts w:hint="eastAsia"/>
        </w:rPr>
        <w:t>　　　　（2）旧货行业盈利模式分析</w:t>
      </w:r>
      <w:r>
        <w:rPr>
          <w:rFonts w:hint="eastAsia"/>
        </w:rPr>
        <w:br/>
      </w:r>
      <w:r>
        <w:rPr>
          <w:rFonts w:hint="eastAsia"/>
        </w:rPr>
        <w:t>　　　　（3）旧货行业市场盈利因素分析</w:t>
      </w:r>
      <w:r>
        <w:rPr>
          <w:rFonts w:hint="eastAsia"/>
        </w:rPr>
        <w:br/>
      </w:r>
      <w:r>
        <w:rPr>
          <w:rFonts w:hint="eastAsia"/>
        </w:rPr>
        <w:t>　　　　三、旧货行业投资机会分析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1、中国旧货行业区域投资潜力分析</w:t>
      </w:r>
      <w:r>
        <w:rPr>
          <w:rFonts w:hint="eastAsia"/>
        </w:rPr>
        <w:br/>
      </w:r>
      <w:r>
        <w:rPr>
          <w:rFonts w:hint="eastAsia"/>
        </w:rPr>
        <w:t>　　　　　　2、中国旧货行业吸引力分析</w:t>
      </w:r>
      <w:r>
        <w:rPr>
          <w:rFonts w:hint="eastAsia"/>
        </w:rPr>
        <w:br/>
      </w:r>
      <w:r>
        <w:rPr>
          <w:rFonts w:hint="eastAsia"/>
        </w:rPr>
        <w:t>　　　　　　3、旧货行业最新投资动向</w:t>
      </w:r>
      <w:r>
        <w:rPr>
          <w:rFonts w:hint="eastAsia"/>
        </w:rPr>
        <w:br/>
      </w:r>
      <w:r>
        <w:rPr>
          <w:rFonts w:hint="eastAsia"/>
        </w:rPr>
        <w:t>　　第二节 中~智林~中国旧货行业发展前景预测</w:t>
      </w:r>
      <w:r>
        <w:rPr>
          <w:rFonts w:hint="eastAsia"/>
        </w:rPr>
        <w:br/>
      </w:r>
      <w:r>
        <w:rPr>
          <w:rFonts w:hint="eastAsia"/>
        </w:rPr>
        <w:t>　　　　一、旧货行业制约因素分析</w:t>
      </w:r>
      <w:r>
        <w:rPr>
          <w:rFonts w:hint="eastAsia"/>
        </w:rPr>
        <w:br/>
      </w:r>
      <w:r>
        <w:rPr>
          <w:rFonts w:hint="eastAsia"/>
        </w:rPr>
        <w:t>　　　　二、旧货行业发展趋势分析</w:t>
      </w:r>
      <w:r>
        <w:rPr>
          <w:rFonts w:hint="eastAsia"/>
        </w:rPr>
        <w:br/>
      </w:r>
      <w:r>
        <w:rPr>
          <w:rFonts w:hint="eastAsia"/>
        </w:rPr>
        <w:t>　　　　三、旧货行业交易规模预测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2024年末人口数及其构成</w:t>
      </w:r>
      <w:r>
        <w:rPr>
          <w:rFonts w:hint="eastAsia"/>
        </w:rPr>
        <w:br/>
      </w:r>
      <w:r>
        <w:rPr>
          <w:rFonts w:hint="eastAsia"/>
        </w:rPr>
        <w:t>　　图表 2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2020-2025年我国旧货交易额分析</w:t>
      </w:r>
      <w:r>
        <w:rPr>
          <w:rFonts w:hint="eastAsia"/>
        </w:rPr>
        <w:br/>
      </w:r>
      <w:r>
        <w:rPr>
          <w:rFonts w:hint="eastAsia"/>
        </w:rPr>
        <w:t>　　图表 6 2020-2025年我国旧货行业固定资产规模分析</w:t>
      </w:r>
      <w:r>
        <w:rPr>
          <w:rFonts w:hint="eastAsia"/>
        </w:rPr>
        <w:br/>
      </w:r>
      <w:r>
        <w:rPr>
          <w:rFonts w:hint="eastAsia"/>
        </w:rPr>
        <w:t>　　图表 7 2020-2025年我国旧货行业利润总额分析</w:t>
      </w:r>
      <w:r>
        <w:rPr>
          <w:rFonts w:hint="eastAsia"/>
        </w:rPr>
        <w:br/>
      </w:r>
      <w:r>
        <w:rPr>
          <w:rFonts w:hint="eastAsia"/>
        </w:rPr>
        <w:t>　　图表 8 家电品类结构</w:t>
      </w:r>
      <w:r>
        <w:rPr>
          <w:rFonts w:hint="eastAsia"/>
        </w:rPr>
        <w:br/>
      </w:r>
      <w:r>
        <w:rPr>
          <w:rFonts w:hint="eastAsia"/>
        </w:rPr>
        <w:t>　　图表 9 2025年全国家具行业月度产量及同比</w:t>
      </w:r>
      <w:r>
        <w:rPr>
          <w:rFonts w:hint="eastAsia"/>
        </w:rPr>
        <w:br/>
      </w:r>
      <w:r>
        <w:rPr>
          <w:rFonts w:hint="eastAsia"/>
        </w:rPr>
        <w:t>　　图表 10 家具分类</w:t>
      </w:r>
      <w:r>
        <w:rPr>
          <w:rFonts w:hint="eastAsia"/>
        </w:rPr>
        <w:br/>
      </w:r>
      <w:r>
        <w:rPr>
          <w:rFonts w:hint="eastAsia"/>
        </w:rPr>
        <w:t>　　图表 11 柜类家具</w:t>
      </w:r>
      <w:r>
        <w:rPr>
          <w:rFonts w:hint="eastAsia"/>
        </w:rPr>
        <w:br/>
      </w:r>
      <w:r>
        <w:rPr>
          <w:rFonts w:hint="eastAsia"/>
        </w:rPr>
        <w:t>　　图表 12 桌类家具</w:t>
      </w:r>
      <w:r>
        <w:rPr>
          <w:rFonts w:hint="eastAsia"/>
        </w:rPr>
        <w:br/>
      </w:r>
      <w:r>
        <w:rPr>
          <w:rFonts w:hint="eastAsia"/>
        </w:rPr>
        <w:t>　　图表 13 坐具类家具</w:t>
      </w:r>
      <w:r>
        <w:rPr>
          <w:rFonts w:hint="eastAsia"/>
        </w:rPr>
        <w:br/>
      </w:r>
      <w:r>
        <w:rPr>
          <w:rFonts w:hint="eastAsia"/>
        </w:rPr>
        <w:t>　　图表 14 床类家具</w:t>
      </w:r>
      <w:r>
        <w:rPr>
          <w:rFonts w:hint="eastAsia"/>
        </w:rPr>
        <w:br/>
      </w:r>
      <w:r>
        <w:rPr>
          <w:rFonts w:hint="eastAsia"/>
        </w:rPr>
        <w:t>　　图表 15 箱、架类家具</w:t>
      </w:r>
      <w:r>
        <w:rPr>
          <w:rFonts w:hint="eastAsia"/>
        </w:rPr>
        <w:br/>
      </w:r>
      <w:r>
        <w:rPr>
          <w:rFonts w:hint="eastAsia"/>
        </w:rPr>
        <w:t>　　图表 16 家电生命周期</w:t>
      </w:r>
      <w:r>
        <w:rPr>
          <w:rFonts w:hint="eastAsia"/>
        </w:rPr>
        <w:br/>
      </w:r>
      <w:r>
        <w:rPr>
          <w:rFonts w:hint="eastAsia"/>
        </w:rPr>
        <w:t>　　图表 17 家具生命周期</w:t>
      </w:r>
      <w:r>
        <w:rPr>
          <w:rFonts w:hint="eastAsia"/>
        </w:rPr>
        <w:br/>
      </w:r>
      <w:r>
        <w:rPr>
          <w:rFonts w:hint="eastAsia"/>
        </w:rPr>
        <w:t>　　图表 18 2025年中国服饰类奢侈品产品消费构成</w:t>
      </w:r>
      <w:r>
        <w:rPr>
          <w:rFonts w:hint="eastAsia"/>
        </w:rPr>
        <w:br/>
      </w:r>
      <w:r>
        <w:rPr>
          <w:rFonts w:hint="eastAsia"/>
        </w:rPr>
        <w:t>　　图表 19 近4年上海旗展工程机械有限公司流动资产周转次数变化情况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近4年上海旗展工程机械有限公司流动资产周转次数变化情况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近4年上海旗展工程机械有限公司产权比率变化情况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近4年上海旗展工程机械有限公司产权比率变化情况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近4年上海旗展工程机械有限公司销售毛利率变化情况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近4年上海旗展工程机械有限公司销售毛利率变化情况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近4年上海旗展工程机械有限公司资产负债率变化情况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近4年上海旗展工程机械有限公司资产负债率变化情况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近4年上海旗展工程机械有限公司总资产周转次数变化情况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近4年上海旗展工程机械有限公司总资产周转次数变化情况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近4年上海旗展工程机械有限公司固定资产周转次数情况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近4年上海旗展工程机械有限公司固定资产周转次数变化情况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近4年上海旭峰二手工程机械有限公司经流动资产周转次数变化情况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近4年上海旭峰二手工程机械有限公司经流动资产周转次数变化情况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近4年上海旭峰二手工程机械有限公司经产权比率变化情况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近4年上海旭峰二手工程机械有限公司经产权比率变化情况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35 近4年上海旭峰二手工程机械有限公司经销售毛利率变化情况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近4年上海旭峰二手工程机械有限公司经销售毛利率变化情况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近4年上海旭峰二手工程机械有限公司经资产负债率变化情况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近4年上海旭峰二手工程机械有限公司经资产负债率变化情况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近4年上海旭峰二手工程机械有限公司经总资产周转次数变化情况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近4年上海旭峰二手工程机械有限公司经总资产周转次数变化情况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近4年上海旭峰二手工程机械有限公司经固定资产周转次数情况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近4年上海旭峰二手工程机械有限公司经固定资产周转次数情况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2025年黑龙江省人口主要构成情况</w:t>
      </w:r>
      <w:r>
        <w:rPr>
          <w:rFonts w:hint="eastAsia"/>
        </w:rPr>
        <w:br/>
      </w:r>
      <w:r>
        <w:rPr>
          <w:rFonts w:hint="eastAsia"/>
        </w:rPr>
        <w:t>　　图表 44 2025年黑龙江省主要工业产品产量</w:t>
      </w:r>
      <w:r>
        <w:rPr>
          <w:rFonts w:hint="eastAsia"/>
        </w:rPr>
        <w:br/>
      </w:r>
      <w:r>
        <w:rPr>
          <w:rFonts w:hint="eastAsia"/>
        </w:rPr>
        <w:t>　　图表 45 2020-2025年全省地区生产总值及其增长速度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46 2025年全省居民消费价格总指数</w:t>
      </w:r>
      <w:r>
        <w:rPr>
          <w:rFonts w:hint="eastAsia"/>
        </w:rPr>
        <w:br/>
      </w:r>
      <w:r>
        <w:rPr>
          <w:rFonts w:hint="eastAsia"/>
        </w:rPr>
        <w:t>　　图表 47 2020-2025年吉林全省粮食产量</w:t>
      </w:r>
      <w:r>
        <w:rPr>
          <w:rFonts w:hint="eastAsia"/>
        </w:rPr>
        <w:br/>
      </w:r>
      <w:r>
        <w:rPr>
          <w:rFonts w:hint="eastAsia"/>
        </w:rPr>
        <w:t>　　图表 48 2025年吉林全省主要农副产品产量</w:t>
      </w:r>
      <w:r>
        <w:rPr>
          <w:rFonts w:hint="eastAsia"/>
        </w:rPr>
        <w:br/>
      </w:r>
      <w:r>
        <w:rPr>
          <w:rFonts w:hint="eastAsia"/>
        </w:rPr>
        <w:t>　　图表 49 2025年全省规模以上工业增加值</w:t>
      </w:r>
      <w:r>
        <w:rPr>
          <w:rFonts w:hint="eastAsia"/>
        </w:rPr>
        <w:br/>
      </w:r>
      <w:r>
        <w:rPr>
          <w:rFonts w:hint="eastAsia"/>
        </w:rPr>
        <w:t>　　图表 50 2020-2025年全省规模以上工业增加值及其增长速度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51 2025年全省重点产业工业增加值</w:t>
      </w:r>
      <w:r>
        <w:rPr>
          <w:rFonts w:hint="eastAsia"/>
        </w:rPr>
        <w:br/>
      </w:r>
      <w:r>
        <w:rPr>
          <w:rFonts w:hint="eastAsia"/>
        </w:rPr>
        <w:t>　　图表 52 2025年全省主要工业产品产量及其增速</w:t>
      </w:r>
      <w:r>
        <w:rPr>
          <w:rFonts w:hint="eastAsia"/>
        </w:rPr>
        <w:br/>
      </w:r>
      <w:r>
        <w:rPr>
          <w:rFonts w:hint="eastAsia"/>
        </w:rPr>
        <w:t>　　图表 53 2020-2025年全省全社会固定资产投资增长速度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54 2025年全省分行业固定资产投资（不含农户）及增长速度</w:t>
      </w:r>
      <w:r>
        <w:rPr>
          <w:rFonts w:hint="eastAsia"/>
        </w:rPr>
        <w:br/>
      </w:r>
      <w:r>
        <w:rPr>
          <w:rFonts w:hint="eastAsia"/>
        </w:rPr>
        <w:t>　　图表 55 2020-2025年全省社会消费品零售总额及增长速度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56 2025年全省社会消费品零售额及其增长速度</w:t>
      </w:r>
      <w:r>
        <w:rPr>
          <w:rFonts w:hint="eastAsia"/>
        </w:rPr>
        <w:br/>
      </w:r>
      <w:r>
        <w:rPr>
          <w:rFonts w:hint="eastAsia"/>
        </w:rPr>
        <w:t>　　图表 57 2025年全省进出口贸易主要分类情况</w:t>
      </w:r>
      <w:r>
        <w:rPr>
          <w:rFonts w:hint="eastAsia"/>
        </w:rPr>
        <w:br/>
      </w:r>
      <w:r>
        <w:rPr>
          <w:rFonts w:hint="eastAsia"/>
        </w:rPr>
        <w:t>　　图表 58 2020-2025年全省进出口总额</w:t>
      </w:r>
      <w:r>
        <w:rPr>
          <w:rFonts w:hint="eastAsia"/>
        </w:rPr>
        <w:br/>
      </w:r>
      <w:r>
        <w:rPr>
          <w:rFonts w:hint="eastAsia"/>
        </w:rPr>
        <w:t>　　图表 59 2020-2025年全省民用汽车保有量及增长速度</w:t>
      </w:r>
      <w:r>
        <w:rPr>
          <w:rFonts w:hint="eastAsia"/>
        </w:rPr>
        <w:br/>
      </w:r>
      <w:r>
        <w:rPr>
          <w:rFonts w:hint="eastAsia"/>
        </w:rPr>
        <w:t>　　图表 60 2025年全省境内金融机构本外币存贷款及其增长速度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61 2020-2025年全省金融机构本外币存贷款余额</w:t>
      </w:r>
      <w:r>
        <w:rPr>
          <w:rFonts w:hint="eastAsia"/>
        </w:rPr>
        <w:br/>
      </w:r>
      <w:r>
        <w:rPr>
          <w:rFonts w:hint="eastAsia"/>
        </w:rPr>
        <w:t>　　图表 62 2025年人口数及其构成</w:t>
      </w:r>
      <w:r>
        <w:rPr>
          <w:rFonts w:hint="eastAsia"/>
        </w:rPr>
        <w:br/>
      </w:r>
      <w:r>
        <w:rPr>
          <w:rFonts w:hint="eastAsia"/>
        </w:rPr>
        <w:t>　　图表 63 2020-2025年全省城镇居民人均可支配收入和农民人均纯收入</w:t>
      </w:r>
      <w:r>
        <w:rPr>
          <w:rFonts w:hint="eastAsia"/>
        </w:rPr>
        <w:br/>
      </w:r>
      <w:r>
        <w:rPr>
          <w:rFonts w:hint="eastAsia"/>
        </w:rPr>
        <w:t>　　图表 64 2024年末常住人口及构成</w:t>
      </w:r>
      <w:r>
        <w:rPr>
          <w:rFonts w:hint="eastAsia"/>
        </w:rPr>
        <w:br/>
      </w:r>
      <w:r>
        <w:rPr>
          <w:rFonts w:hint="eastAsia"/>
        </w:rPr>
        <w:t>　　图表 65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66 2025年地区生产总值</w:t>
      </w:r>
      <w:r>
        <w:rPr>
          <w:rFonts w:hint="eastAsia"/>
        </w:rPr>
        <w:br/>
      </w:r>
      <w:r>
        <w:rPr>
          <w:rFonts w:hint="eastAsia"/>
        </w:rPr>
        <w:t>　　图表 67 2020-2025年地方公共财政预算收入及增长速度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68 居民消费价格涨跌幅度</w:t>
      </w:r>
      <w:r>
        <w:rPr>
          <w:rFonts w:hint="eastAsia"/>
        </w:rPr>
        <w:br/>
      </w:r>
      <w:r>
        <w:rPr>
          <w:rFonts w:hint="eastAsia"/>
        </w:rPr>
        <w:t>　　图表 69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70 2025年主要农副产品产量</w:t>
      </w:r>
      <w:r>
        <w:rPr>
          <w:rFonts w:hint="eastAsia"/>
        </w:rPr>
        <w:br/>
      </w:r>
      <w:r>
        <w:rPr>
          <w:rFonts w:hint="eastAsia"/>
        </w:rPr>
        <w:t>　　图表 71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72 2025年规模以上工业主要行业增加值增长速度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73 2025年规模以上工业企业主要产品产量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74 2025年各种运输方式完成货运量</w:t>
      </w:r>
      <w:r>
        <w:rPr>
          <w:rFonts w:hint="eastAsia"/>
        </w:rPr>
        <w:br/>
      </w:r>
      <w:r>
        <w:rPr>
          <w:rFonts w:hint="eastAsia"/>
        </w:rPr>
        <w:t>　　图表 75 2025年各种运输方式完成客运量</w:t>
      </w:r>
      <w:r>
        <w:rPr>
          <w:rFonts w:hint="eastAsia"/>
        </w:rPr>
        <w:br/>
      </w:r>
      <w:r>
        <w:rPr>
          <w:rFonts w:hint="eastAsia"/>
        </w:rPr>
        <w:t>　　图表 76 2020-2024年末机动车拥有量</w:t>
      </w:r>
      <w:r>
        <w:rPr>
          <w:rFonts w:hint="eastAsia"/>
        </w:rPr>
        <w:br/>
      </w:r>
      <w:r>
        <w:rPr>
          <w:rFonts w:hint="eastAsia"/>
        </w:rPr>
        <w:t>　　图表 77 2020-2024年末固定互联网宽带接入用户数</w:t>
      </w:r>
      <w:r>
        <w:rPr>
          <w:rFonts w:hint="eastAsia"/>
        </w:rPr>
        <w:br/>
      </w:r>
      <w:r>
        <w:rPr>
          <w:rFonts w:hint="eastAsia"/>
        </w:rPr>
        <w:t>　　图表 78 2024年末金融机构（含外资）本外币存贷款余额</w:t>
      </w:r>
      <w:r>
        <w:rPr>
          <w:rFonts w:hint="eastAsia"/>
        </w:rPr>
        <w:br/>
      </w:r>
      <w:r>
        <w:rPr>
          <w:rFonts w:hint="eastAsia"/>
        </w:rPr>
        <w:t>　　图表 79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80 2025年分行业固定资产投资</w:t>
      </w:r>
      <w:r>
        <w:rPr>
          <w:rFonts w:hint="eastAsia"/>
        </w:rPr>
        <w:br/>
      </w:r>
      <w:r>
        <w:rPr>
          <w:rFonts w:hint="eastAsia"/>
        </w:rPr>
        <w:t>　　图表 81 2025年房地产开发和销售主要指标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82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83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84 2025年北京地区海关进出口总值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85 2020-2025年进出口总值及增长速度</w:t>
      </w:r>
      <w:r>
        <w:rPr>
          <w:rFonts w:hint="eastAsia"/>
        </w:rPr>
        <w:br/>
      </w:r>
      <w:r>
        <w:rPr>
          <w:rFonts w:hint="eastAsia"/>
        </w:rPr>
        <w:t>　　图表 86 2025年分行业实际利用外商投资情况</w:t>
      </w:r>
      <w:r>
        <w:rPr>
          <w:rFonts w:hint="eastAsia"/>
        </w:rPr>
        <w:br/>
      </w:r>
      <w:r>
        <w:rPr>
          <w:rFonts w:hint="eastAsia"/>
        </w:rPr>
        <w:t>　　图表 87 2020-2025年城镇居民人均可支配收入及实际增速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88 2020-2025年农村居民人均纯收入及实际增速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89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90 社会保障相关待遇标准</w:t>
      </w:r>
      <w:r>
        <w:rPr>
          <w:rFonts w:hint="eastAsia"/>
        </w:rPr>
        <w:br/>
      </w:r>
      <w:r>
        <w:rPr>
          <w:rFonts w:hint="eastAsia"/>
        </w:rPr>
        <w:t>　　图表 91 2020-2025年研究与试验发展经费支出及增长速度</w:t>
      </w:r>
      <w:r>
        <w:rPr>
          <w:rFonts w:hint="eastAsia"/>
        </w:rPr>
        <w:br/>
      </w:r>
      <w:r>
        <w:rPr>
          <w:rFonts w:hint="eastAsia"/>
        </w:rPr>
        <w:t>　　图表 92 2020-2025年地区生产总值</w:t>
      </w:r>
      <w:r>
        <w:rPr>
          <w:rFonts w:hint="eastAsia"/>
        </w:rPr>
        <w:br/>
      </w:r>
      <w:r>
        <w:rPr>
          <w:rFonts w:hint="eastAsia"/>
        </w:rPr>
        <w:t>　　图表 93 2020-2025年地方一般预算收入</w:t>
      </w:r>
      <w:r>
        <w:rPr>
          <w:rFonts w:hint="eastAsia"/>
        </w:rPr>
        <w:br/>
      </w:r>
      <w:r>
        <w:rPr>
          <w:rFonts w:hint="eastAsia"/>
        </w:rPr>
        <w:t>　　图表 94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95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96 主要农副产品产量</w:t>
      </w:r>
      <w:r>
        <w:rPr>
          <w:rFonts w:hint="eastAsia"/>
        </w:rPr>
        <w:br/>
      </w:r>
      <w:r>
        <w:rPr>
          <w:rFonts w:hint="eastAsia"/>
        </w:rPr>
        <w:t>　　图表 97 主要工业产品产量</w:t>
      </w:r>
      <w:r>
        <w:rPr>
          <w:rFonts w:hint="eastAsia"/>
        </w:rPr>
        <w:br/>
      </w:r>
      <w:r>
        <w:rPr>
          <w:rFonts w:hint="eastAsia"/>
        </w:rPr>
        <w:t>　　图表 98 社会保险参保人数</w:t>
      </w:r>
      <w:r>
        <w:rPr>
          <w:rFonts w:hint="eastAsia"/>
        </w:rPr>
        <w:br/>
      </w:r>
      <w:r>
        <w:rPr>
          <w:rFonts w:hint="eastAsia"/>
        </w:rPr>
        <w:t>　　图表 99 2020-2025年生产总值及增速</w:t>
      </w:r>
      <w:r>
        <w:rPr>
          <w:rFonts w:hint="eastAsia"/>
        </w:rPr>
        <w:br/>
      </w:r>
      <w:r>
        <w:rPr>
          <w:rFonts w:hint="eastAsia"/>
        </w:rPr>
        <w:t>　　图表 100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101 2020-2025年粮食总产量</w:t>
      </w:r>
      <w:r>
        <w:rPr>
          <w:rFonts w:hint="eastAsia"/>
        </w:rPr>
        <w:br/>
      </w:r>
      <w:r>
        <w:rPr>
          <w:rFonts w:hint="eastAsia"/>
        </w:rPr>
        <w:t>　　图表 102 2020-2025年规模以上工业增加值及增速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103 2020-2025年建筑业增加值及增速</w:t>
      </w:r>
      <w:r>
        <w:rPr>
          <w:rFonts w:hint="eastAsia"/>
        </w:rPr>
        <w:br/>
      </w:r>
      <w:r>
        <w:rPr>
          <w:rFonts w:hint="eastAsia"/>
        </w:rPr>
        <w:t>　　图表 104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105 2020-2025年社会消费品零售总额及增速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106 2020-2025年进出口总值</w:t>
      </w:r>
      <w:r>
        <w:rPr>
          <w:rFonts w:hint="eastAsia"/>
        </w:rPr>
        <w:br/>
      </w:r>
      <w:r>
        <w:rPr>
          <w:rFonts w:hint="eastAsia"/>
        </w:rPr>
        <w:t>　　图表 107 2020-2025年实际利用外资额及增速</w:t>
      </w:r>
      <w:r>
        <w:rPr>
          <w:rFonts w:hint="eastAsia"/>
        </w:rPr>
        <w:br/>
      </w:r>
      <w:r>
        <w:rPr>
          <w:rFonts w:hint="eastAsia"/>
        </w:rPr>
        <w:t>　　图表 108 2020-2024年末电话用户数</w:t>
      </w:r>
      <w:r>
        <w:rPr>
          <w:rFonts w:hint="eastAsia"/>
        </w:rPr>
        <w:br/>
      </w:r>
      <w:r>
        <w:rPr>
          <w:rFonts w:hint="eastAsia"/>
        </w:rPr>
        <w:t>　　图表 109 2020-2025年城镇居民人均可支配收入及增速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110 2020-2025年农民人均纯收入及增速</w:t>
      </w:r>
      <w:r>
        <w:rPr>
          <w:rFonts w:hint="eastAsia"/>
        </w:rPr>
        <w:br/>
      </w:r>
      <w:r>
        <w:rPr>
          <w:rFonts w:hint="eastAsia"/>
        </w:rPr>
        <w:t>　　图表 111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112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113 2025年地方财政收支及其增长速度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114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115 2025年居民消费价格指数</w:t>
      </w:r>
      <w:r>
        <w:rPr>
          <w:rFonts w:hint="eastAsia"/>
        </w:rPr>
        <w:br/>
      </w:r>
      <w:r>
        <w:rPr>
          <w:rFonts w:hint="eastAsia"/>
        </w:rPr>
        <w:t>　　图表 116 2025年全市及域外主要农副产品产量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117 2025年六个重点行业工业总产值及其增长速度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118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119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120 2025年货物运输量与旅客发送量及其增长速度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121 2025年旅游设施情况</w:t>
      </w:r>
      <w:r>
        <w:rPr>
          <w:rFonts w:hint="eastAsia"/>
        </w:rPr>
        <w:br/>
      </w:r>
      <w:r>
        <w:rPr>
          <w:rFonts w:hint="eastAsia"/>
        </w:rPr>
        <w:t>　　图表 122 2020-2025年国际旅游入境人数</w:t>
      </w:r>
      <w:r>
        <w:rPr>
          <w:rFonts w:hint="eastAsia"/>
        </w:rPr>
        <w:br/>
      </w:r>
      <w:r>
        <w:rPr>
          <w:rFonts w:hint="eastAsia"/>
        </w:rPr>
        <w:t>　　图表 123 2025年中外资金融机构本外币存贷款情况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124 2025年上海市进出口总额及其增长速度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125 2025年上海对主要国家和地区进、出口总额及其增长速度</w:t>
      </w:r>
      <w:r>
        <w:rPr>
          <w:rFonts w:hint="eastAsia"/>
        </w:rPr>
        <w:br/>
      </w:r>
      <w:r>
        <w:rPr>
          <w:rFonts w:hint="eastAsia"/>
        </w:rPr>
        <w:t>　　图表 126 2025年浦东新区主要经济指标及其增长速度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127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128 2025年公用事业主要指标及其增长速度</w:t>
      </w:r>
      <w:r>
        <w:rPr>
          <w:rFonts w:hint="eastAsia"/>
        </w:rPr>
        <w:br/>
      </w:r>
      <w:r>
        <w:rPr>
          <w:rFonts w:hint="eastAsia"/>
        </w:rPr>
        <w:t>　　图表 129 2025年社会公共服务领域信息化指标及其增长速度</w:t>
      </w:r>
      <w:r>
        <w:rPr>
          <w:rFonts w:hint="eastAsia"/>
        </w:rPr>
        <w:br/>
      </w:r>
      <w:r>
        <w:rPr>
          <w:rFonts w:hint="eastAsia"/>
        </w:rPr>
        <w:t>　　图表 130 2025年各级各类学校学生情况及其增长速度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131 2020-2025年R&amp;D经费支出及其相当于上海市生产总值的比例</w:t>
      </w:r>
      <w:r>
        <w:rPr>
          <w:rFonts w:hint="eastAsia"/>
        </w:rPr>
        <w:br/>
      </w:r>
      <w:r>
        <w:rPr>
          <w:rFonts w:hint="eastAsia"/>
        </w:rPr>
        <w:t>　　图表 132 2025年卫生机构基本情况及其增长速度</w:t>
      </w:r>
      <w:r>
        <w:rPr>
          <w:rFonts w:hint="eastAsia"/>
        </w:rPr>
        <w:br/>
      </w:r>
      <w:r>
        <w:rPr>
          <w:rFonts w:hint="eastAsia"/>
        </w:rPr>
        <w:t>　　图表 133 2020-2025年新增就业岗位情况</w:t>
      </w:r>
      <w:r>
        <w:rPr>
          <w:rFonts w:hint="eastAsia"/>
        </w:rPr>
        <w:br/>
      </w:r>
      <w:r>
        <w:rPr>
          <w:rFonts w:hint="eastAsia"/>
        </w:rPr>
        <w:t>　　图表 134 2020-2025年城镇居民人均住房居住面积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135 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136 2025年全省居民消费价格比上年涨跌幅度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137 2025年全省主要农产品产量及其增长速度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138 2025年全省规模以上工业企业主要产品产量及其增长速度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139 2025年全省分行业固定资产投资额及其增长速度</w:t>
      </w:r>
      <w:r>
        <w:rPr>
          <w:rFonts w:hint="eastAsia"/>
        </w:rPr>
        <w:br/>
      </w:r>
      <w:r>
        <w:rPr>
          <w:rFonts w:hint="eastAsia"/>
        </w:rPr>
        <w:t>　　图表 140 2025年全省出口主要分类及地区分布</w:t>
      </w:r>
      <w:r>
        <w:rPr>
          <w:rFonts w:hint="eastAsia"/>
        </w:rPr>
        <w:br/>
      </w:r>
      <w:r>
        <w:rPr>
          <w:rFonts w:hint="eastAsia"/>
        </w:rPr>
        <w:t>　　图表 141 2025年全省各种运输方式完成旅客运输量及其增长速度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142 2025年全省各种运输方式完成货物运输量 及其增长速度</w:t>
      </w:r>
      <w:r>
        <w:rPr>
          <w:rFonts w:hint="eastAsia"/>
        </w:rPr>
        <w:br/>
      </w:r>
      <w:r>
        <w:rPr>
          <w:rFonts w:hint="eastAsia"/>
        </w:rPr>
        <w:t>　　图表 143 2024年末全省金融机构人民币各项存贷款余额及其增长速度</w:t>
      </w:r>
      <w:r>
        <w:rPr>
          <w:rFonts w:hint="eastAsia"/>
        </w:rPr>
        <w:br/>
      </w:r>
      <w:r>
        <w:rPr>
          <w:rFonts w:hint="eastAsia"/>
        </w:rPr>
        <w:t>　　图表 144 2025年全省各级各类教育发展情况</w:t>
      </w:r>
      <w:r>
        <w:rPr>
          <w:rFonts w:hint="eastAsia"/>
        </w:rPr>
        <w:br/>
      </w:r>
      <w:r>
        <w:rPr>
          <w:rFonts w:hint="eastAsia"/>
        </w:rPr>
        <w:t>　　图表 145 2024年末全省人口数及其构成</w:t>
      </w:r>
      <w:r>
        <w:rPr>
          <w:rFonts w:hint="eastAsia"/>
        </w:rPr>
        <w:br/>
      </w:r>
      <w:r>
        <w:rPr>
          <w:rFonts w:hint="eastAsia"/>
        </w:rPr>
        <w:t>　　图表 146 2020-2025年全省生产总值及其增长速度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147 2025年全省生产总值及第三产业增加值构成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148 2020-2025年居民消费价格涨跌幅度（上年＝ 100）</w:t>
      </w:r>
      <w:r>
        <w:rPr>
          <w:rFonts w:hint="eastAsia"/>
        </w:rPr>
        <w:br/>
      </w:r>
      <w:r>
        <w:rPr>
          <w:rFonts w:hint="eastAsia"/>
        </w:rPr>
        <w:t>　　图表 149 2025年居民消费价格变动情况（上年＝ 100）</w:t>
      </w:r>
      <w:r>
        <w:rPr>
          <w:rFonts w:hint="eastAsia"/>
        </w:rPr>
        <w:br/>
      </w:r>
      <w:r>
        <w:rPr>
          <w:rFonts w:hint="eastAsia"/>
        </w:rPr>
        <w:t>　　图表 150 2025年主要农产品产量</w:t>
      </w:r>
      <w:r>
        <w:rPr>
          <w:rFonts w:hint="eastAsia"/>
        </w:rPr>
        <w:br/>
      </w:r>
      <w:r>
        <w:rPr>
          <w:rFonts w:hint="eastAsia"/>
        </w:rPr>
        <w:t>　　图表 151 2025年规模以上工业增加值</w:t>
      </w:r>
      <w:r>
        <w:rPr>
          <w:rFonts w:hint="eastAsia"/>
        </w:rPr>
        <w:br/>
      </w:r>
      <w:r>
        <w:rPr>
          <w:rFonts w:hint="eastAsia"/>
        </w:rPr>
        <w:t>　　图表 152 2025年主要工业产品产量</w:t>
      </w:r>
      <w:r>
        <w:rPr>
          <w:rFonts w:hint="eastAsia"/>
        </w:rPr>
        <w:br/>
      </w:r>
      <w:r>
        <w:rPr>
          <w:rFonts w:hint="eastAsia"/>
        </w:rPr>
        <w:t>　　图表 153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154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155 2025年进出口主要分类情况</w:t>
      </w:r>
      <w:r>
        <w:rPr>
          <w:rFonts w:hint="eastAsia"/>
        </w:rPr>
        <w:br/>
      </w:r>
      <w:r>
        <w:rPr>
          <w:rFonts w:hint="eastAsia"/>
        </w:rPr>
        <w:t>　　图表 156 2025年对主要市场进出口情况</w:t>
      </w:r>
      <w:r>
        <w:rPr>
          <w:rFonts w:hint="eastAsia"/>
        </w:rPr>
        <w:br/>
      </w:r>
      <w:r>
        <w:rPr>
          <w:rFonts w:hint="eastAsia"/>
        </w:rPr>
        <w:t>　　图表 157 2025年铁、公、水路完成运输量</w:t>
      </w:r>
      <w:r>
        <w:rPr>
          <w:rFonts w:hint="eastAsia"/>
        </w:rPr>
        <w:br/>
      </w:r>
      <w:r>
        <w:rPr>
          <w:rFonts w:hint="eastAsia"/>
        </w:rPr>
        <w:t>　　图表 158 2020-2025年全省接待旅游人数</w:t>
      </w:r>
      <w:r>
        <w:rPr>
          <w:rFonts w:hint="eastAsia"/>
        </w:rPr>
        <w:br/>
      </w:r>
      <w:r>
        <w:rPr>
          <w:rFonts w:hint="eastAsia"/>
        </w:rPr>
        <w:t>　　图表 159 2025年全部金融机构本外币存贷款情况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160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161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162 2020-2025年规模以上工业单位增加值能耗降幅</w:t>
      </w:r>
      <w:r>
        <w:rPr>
          <w:rFonts w:hint="eastAsia"/>
        </w:rPr>
        <w:br/>
      </w:r>
      <w:r>
        <w:rPr>
          <w:rFonts w:hint="eastAsia"/>
        </w:rPr>
        <w:t>　　图表 163 2025年居民消费价格指数</w:t>
      </w:r>
      <w:r>
        <w:rPr>
          <w:rFonts w:hint="eastAsia"/>
        </w:rPr>
        <w:br/>
      </w:r>
      <w:r>
        <w:rPr>
          <w:rFonts w:hint="eastAsia"/>
        </w:rPr>
        <w:t>　　图表 164 2025年居民消费价格各月环比指数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165 2025年主要农产品产量</w:t>
      </w:r>
      <w:r>
        <w:rPr>
          <w:rFonts w:hint="eastAsia"/>
        </w:rPr>
        <w:br/>
      </w:r>
      <w:r>
        <w:rPr>
          <w:rFonts w:hint="eastAsia"/>
        </w:rPr>
        <w:t>　　图表 166 2025年各月规模以上工业增加值增长速度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167 2025年主要工业产品产量</w:t>
      </w:r>
      <w:r>
        <w:rPr>
          <w:rFonts w:hint="eastAsia"/>
        </w:rPr>
        <w:br/>
      </w:r>
      <w:r>
        <w:rPr>
          <w:rFonts w:hint="eastAsia"/>
        </w:rPr>
        <w:t>　　图表 168 2025年各月固定资产投资累计增长速度</w:t>
      </w:r>
      <w:r>
        <w:rPr>
          <w:rFonts w:hint="eastAsia"/>
        </w:rPr>
        <w:br/>
      </w:r>
      <w:r>
        <w:rPr>
          <w:rFonts w:hint="eastAsia"/>
        </w:rPr>
        <w:t>　　图表 169 2025年各行业固定资产投资完成情况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170 2025年各月社会消费品零售总额累计增长速度</w:t>
      </w:r>
      <w:r>
        <w:rPr>
          <w:rFonts w:hint="eastAsia"/>
        </w:rPr>
        <w:br/>
      </w:r>
      <w:r>
        <w:rPr>
          <w:rFonts w:hint="eastAsia"/>
        </w:rPr>
        <w:t>　　图表 171 2025年各种运输方式运输量</w:t>
      </w:r>
      <w:r>
        <w:rPr>
          <w:rFonts w:hint="eastAsia"/>
        </w:rPr>
        <w:br/>
      </w:r>
      <w:r>
        <w:rPr>
          <w:rFonts w:hint="eastAsia"/>
        </w:rPr>
        <w:t>　　图表 172 2025年规模以上工业主要产品产量及其增长速度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173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174 2025年社会消费品零售额及其增长速度</w:t>
      </w:r>
      <w:r>
        <w:rPr>
          <w:rFonts w:hint="eastAsia"/>
        </w:rPr>
        <w:br/>
      </w:r>
      <w:r>
        <w:rPr>
          <w:rFonts w:hint="eastAsia"/>
        </w:rPr>
        <w:t>　　图表 175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176 2025年进出口总额及其增长速度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177 2025年各种运输方式完成客货运输量及其增长速度</w:t>
      </w:r>
      <w:r>
        <w:rPr>
          <w:rFonts w:hint="eastAsia"/>
        </w:rPr>
        <w:br/>
      </w:r>
      <w:r>
        <w:rPr>
          <w:rFonts w:hint="eastAsia"/>
        </w:rPr>
        <w:t>　　图表 178 2025年公共财政收入支出及其增长速度</w:t>
      </w:r>
      <w:r>
        <w:rPr>
          <w:rFonts w:hint="eastAsia"/>
        </w:rPr>
        <w:br/>
      </w:r>
      <w:r>
        <w:rPr>
          <w:rFonts w:hint="eastAsia"/>
        </w:rPr>
        <w:t>　　图表 179 2024年末金融机构本外币存贷款余额及其新增额</w:t>
      </w:r>
      <w:r>
        <w:rPr>
          <w:rFonts w:hint="eastAsia"/>
        </w:rPr>
        <w:br/>
      </w:r>
      <w:r>
        <w:rPr>
          <w:rFonts w:hint="eastAsia"/>
        </w:rPr>
        <w:t>　　图表 180 2025年各级学校招生、在校及毕业生人数及其增长速度</w:t>
      </w:r>
      <w:r>
        <w:rPr>
          <w:rFonts w:hint="eastAsia"/>
        </w:rPr>
        <w:br/>
      </w:r>
      <w:r>
        <w:rPr>
          <w:rFonts w:hint="eastAsia"/>
        </w:rPr>
        <w:t>　　图表 181 2024年末常住人口数及构成</w:t>
      </w:r>
      <w:r>
        <w:rPr>
          <w:rFonts w:hint="eastAsia"/>
        </w:rPr>
        <w:br/>
      </w:r>
      <w:r>
        <w:rPr>
          <w:rFonts w:hint="eastAsia"/>
        </w:rPr>
        <w:t>　　图表 182 2025年全省主要农产品产量</w:t>
      </w:r>
      <w:r>
        <w:rPr>
          <w:rFonts w:hint="eastAsia"/>
        </w:rPr>
        <w:br/>
      </w:r>
      <w:r>
        <w:rPr>
          <w:rFonts w:hint="eastAsia"/>
        </w:rPr>
        <w:t>　　图表 183 2025年主要工业产品产量</w:t>
      </w:r>
      <w:r>
        <w:rPr>
          <w:rFonts w:hint="eastAsia"/>
        </w:rPr>
        <w:br/>
      </w:r>
      <w:r>
        <w:rPr>
          <w:rFonts w:hint="eastAsia"/>
        </w:rPr>
        <w:t>　　图表 184 2025年主要农产品产量及其增长速度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185 2025年规模以上工业主要产品产量及其增长速度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186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187 2025年进出口总额及其增长速度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188 2025年铁路、公路、水运完成客货运输量及其增长速度</w:t>
      </w:r>
      <w:r>
        <w:rPr>
          <w:rFonts w:hint="eastAsia"/>
        </w:rPr>
        <w:br/>
      </w:r>
      <w:r>
        <w:rPr>
          <w:rFonts w:hint="eastAsia"/>
        </w:rPr>
        <w:t>　　图表 189 2025年各类学校招生、在校生和毕业生人数</w:t>
      </w:r>
      <w:r>
        <w:rPr>
          <w:rFonts w:hint="eastAsia"/>
        </w:rPr>
        <w:br/>
      </w:r>
      <w:r>
        <w:rPr>
          <w:rFonts w:hint="eastAsia"/>
        </w:rPr>
        <w:t>　　图表 190 2025年人口数及其构成</w:t>
      </w:r>
      <w:r>
        <w:rPr>
          <w:rFonts w:hint="eastAsia"/>
        </w:rPr>
        <w:br/>
      </w:r>
      <w:r>
        <w:rPr>
          <w:rFonts w:hint="eastAsia"/>
        </w:rPr>
        <w:t>　　图表 191 2025年分区域主要指标</w:t>
      </w:r>
      <w:r>
        <w:rPr>
          <w:rFonts w:hint="eastAsia"/>
        </w:rPr>
        <w:br/>
      </w:r>
      <w:r>
        <w:rPr>
          <w:rFonts w:hint="eastAsia"/>
        </w:rPr>
        <w:t>　　图表 192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194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195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197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198 2025年进出口总额及其增长速度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 2025年主要国家和地区进出口总额及其增长速度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203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204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205 2024年末银行业金融机构本外币存贷款及其增长速度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206 2025年各级各类教育招生、在校生、毕业生人数及其增长速度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207 2024年末全省参加各类保险人数及其增长速度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208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209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210 2025年福州、厦门、泉州市新建商品住宅销售价格涨跌幅度（月度同比）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211 2025年主要农产品产量</w:t>
      </w:r>
      <w:r>
        <w:rPr>
          <w:rFonts w:hint="eastAsia"/>
        </w:rPr>
        <w:br/>
      </w:r>
      <w:r>
        <w:rPr>
          <w:rFonts w:hint="eastAsia"/>
        </w:rPr>
        <w:t>　　图表 212 2025年规模以上工业企业主要工业产品产量</w:t>
      </w:r>
      <w:r>
        <w:rPr>
          <w:rFonts w:hint="eastAsia"/>
        </w:rPr>
        <w:br/>
      </w:r>
      <w:r>
        <w:rPr>
          <w:rFonts w:hint="eastAsia"/>
        </w:rPr>
        <w:t>　　图表 213 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214 2025年分行业固定资产投资（不含农户）情况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215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216 2025年进出口主要分类情况</w:t>
      </w:r>
      <w:r>
        <w:rPr>
          <w:rFonts w:hint="eastAsia"/>
        </w:rPr>
        <w:br/>
      </w:r>
      <w:r>
        <w:rPr>
          <w:rFonts w:hint="eastAsia"/>
        </w:rPr>
        <w:t>　　图表 217 2025年对主要国家和地区进出口情况</w:t>
      </w:r>
      <w:r>
        <w:rPr>
          <w:rFonts w:hint="eastAsia"/>
        </w:rPr>
        <w:br/>
      </w:r>
      <w:r>
        <w:rPr>
          <w:rFonts w:hint="eastAsia"/>
        </w:rPr>
        <w:t>　　图表 218 2025年分行业外商直接投资情况</w:t>
      </w:r>
      <w:r>
        <w:rPr>
          <w:rFonts w:hint="eastAsia"/>
        </w:rPr>
        <w:br/>
      </w:r>
      <w:r>
        <w:rPr>
          <w:rFonts w:hint="eastAsia"/>
        </w:rPr>
        <w:t>　　图表 219 2025年各种运输方式完成货物运输量情况</w:t>
      </w:r>
      <w:r>
        <w:rPr>
          <w:rFonts w:hint="eastAsia"/>
        </w:rPr>
        <w:br/>
      </w:r>
      <w:r>
        <w:rPr>
          <w:rFonts w:hint="eastAsia"/>
        </w:rPr>
        <w:t>　　图表 220 2025年各种运输方式完成旅客运输量情况</w:t>
      </w:r>
      <w:r>
        <w:rPr>
          <w:rFonts w:hint="eastAsia"/>
        </w:rPr>
        <w:br/>
      </w:r>
      <w:r>
        <w:rPr>
          <w:rFonts w:hint="eastAsia"/>
        </w:rPr>
        <w:t>　　图表 221 2025年全部金融机构本外币存贷款情况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222 2024年末人口数及其构成</w:t>
      </w:r>
      <w:r>
        <w:rPr>
          <w:rFonts w:hint="eastAsia"/>
        </w:rPr>
        <w:br/>
      </w:r>
      <w:r>
        <w:rPr>
          <w:rFonts w:hint="eastAsia"/>
        </w:rPr>
        <w:t>　　图表 223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224 2025年主要农产品产量及其增长速度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225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226 各种运输方式完成货物和旅客周转量、港口吞吐量及其增长速度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227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228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229 2025年公路、铁路、航空和水路运输方式完成运输量</w:t>
      </w:r>
      <w:r>
        <w:rPr>
          <w:rFonts w:hint="eastAsia"/>
        </w:rPr>
        <w:br/>
      </w:r>
      <w:r>
        <w:rPr>
          <w:rFonts w:hint="eastAsia"/>
        </w:rPr>
        <w:t>　　图表 230 全省地区生产总值</w:t>
      </w:r>
      <w:r>
        <w:rPr>
          <w:rFonts w:hint="eastAsia"/>
        </w:rPr>
        <w:br/>
      </w:r>
      <w:r>
        <w:rPr>
          <w:rFonts w:hint="eastAsia"/>
        </w:rPr>
        <w:t>　　图表 231 三次产业增加值占地区生产总值比重</w:t>
      </w:r>
      <w:r>
        <w:rPr>
          <w:rFonts w:hint="eastAsia"/>
        </w:rPr>
        <w:br/>
      </w:r>
      <w:r>
        <w:rPr>
          <w:rFonts w:hint="eastAsia"/>
        </w:rPr>
        <w:t>　　图表 232 2025年主要农产品产量及其增长速度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233 2025年规模以上工业分行业增加值及其增长速度</w:t>
      </w:r>
      <w:r>
        <w:rPr>
          <w:rFonts w:hint="eastAsia"/>
        </w:rPr>
        <w:br/>
      </w:r>
      <w:r>
        <w:rPr>
          <w:rFonts w:hint="eastAsia"/>
        </w:rPr>
        <w:t>　　图表 234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235 2025年分产业（行业）固定资产投资及其增长速度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236 2025年居民消费价格指数</w:t>
      </w:r>
      <w:r>
        <w:rPr>
          <w:rFonts w:hint="eastAsia"/>
        </w:rPr>
        <w:br/>
      </w:r>
      <w:r>
        <w:rPr>
          <w:rFonts w:hint="eastAsia"/>
        </w:rPr>
        <w:t>　　图表 237 2025年进出口总额及其增长速度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238 2025年货物运输量及其增长速度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239 2025年旅客运输量及其增长速度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240 2025年邮政通信发展情况</w:t>
      </w:r>
      <w:r>
        <w:rPr>
          <w:rFonts w:hint="eastAsia"/>
        </w:rPr>
        <w:br/>
      </w:r>
      <w:r>
        <w:rPr>
          <w:rFonts w:hint="eastAsia"/>
        </w:rPr>
        <w:t>　　图表 241 2024年末全省金融机构人民币信贷收支情况</w:t>
      </w:r>
      <w:r>
        <w:rPr>
          <w:rFonts w:hint="eastAsia"/>
        </w:rPr>
        <w:br/>
      </w:r>
      <w:r>
        <w:rPr>
          <w:rFonts w:hint="eastAsia"/>
        </w:rPr>
        <w:t>　　图表 242 2025年教育事业情况</w:t>
      </w:r>
      <w:r>
        <w:rPr>
          <w:rFonts w:hint="eastAsia"/>
        </w:rPr>
        <w:br/>
      </w:r>
      <w:r>
        <w:rPr>
          <w:rFonts w:hint="eastAsia"/>
        </w:rPr>
        <w:t>　　图表 243 每百户农村居民家庭耐用消费品拥有情况</w:t>
      </w:r>
      <w:r>
        <w:rPr>
          <w:rFonts w:hint="eastAsia"/>
        </w:rPr>
        <w:br/>
      </w:r>
      <w:r>
        <w:rPr>
          <w:rFonts w:hint="eastAsia"/>
        </w:rPr>
        <w:t>　　图表 244 每百户城镇居民家庭耐用消费品拥有情况</w:t>
      </w:r>
      <w:r>
        <w:rPr>
          <w:rFonts w:hint="eastAsia"/>
        </w:rPr>
        <w:br/>
      </w:r>
      <w:r>
        <w:rPr>
          <w:rFonts w:hint="eastAsia"/>
        </w:rPr>
        <w:t>　　图表 245 2020-2025年云南生产总值及其增长速度</w:t>
      </w:r>
      <w:r>
        <w:rPr>
          <w:rFonts w:hint="eastAsia"/>
        </w:rPr>
        <w:br/>
      </w:r>
      <w:r>
        <w:rPr>
          <w:rFonts w:hint="eastAsia"/>
        </w:rPr>
        <w:t>　　图表 246 2020-2025年云南地方公共财政预算收入及其增长速度</w:t>
      </w:r>
      <w:r>
        <w:rPr>
          <w:rFonts w:hint="eastAsia"/>
        </w:rPr>
        <w:br/>
      </w:r>
      <w:r>
        <w:rPr>
          <w:rFonts w:hint="eastAsia"/>
        </w:rPr>
        <w:t>　　图表 247 2025年云南省居民消费价格比上年涨跌幅度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248 2025年云南省主要农产品产量及其增长速度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249 2020-2025年云南工业增加值及其增长速度</w:t>
      </w:r>
      <w:r>
        <w:rPr>
          <w:rFonts w:hint="eastAsia"/>
        </w:rPr>
        <w:br/>
      </w:r>
      <w:r>
        <w:rPr>
          <w:rFonts w:hint="eastAsia"/>
        </w:rPr>
        <w:t>　　图表 250 2025年云南省主要工业产品产量及其增长速度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251 2020-2025年云南固定资产投资及其增长速度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252 2025年云南分行业固定资产投资及其增长速度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253 2025年云南房地产业发展主要指标情况</w:t>
      </w:r>
      <w:r>
        <w:rPr>
          <w:rFonts w:hint="eastAsia"/>
        </w:rPr>
        <w:br/>
      </w:r>
      <w:r>
        <w:rPr>
          <w:rFonts w:hint="eastAsia"/>
        </w:rPr>
        <w:t>　　图表 254 2020-2025年云南消费品零售总额及其增长速度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255 2020-2025年云南省进出口总额及其增长速度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256 2025年云南省货物运输总量和周转量及其增长速度</w:t>
      </w:r>
      <w:r>
        <w:rPr>
          <w:rFonts w:hint="eastAsia"/>
        </w:rPr>
        <w:br/>
      </w:r>
      <w:r>
        <w:rPr>
          <w:rFonts w:hint="eastAsia"/>
        </w:rPr>
        <w:t>　　图表 257 2025年云南省旅客运输总量和周转量及其增长速度</w:t>
      </w:r>
      <w:r>
        <w:rPr>
          <w:rFonts w:hint="eastAsia"/>
        </w:rPr>
        <w:br/>
      </w:r>
      <w:r>
        <w:rPr>
          <w:rFonts w:hint="eastAsia"/>
        </w:rPr>
        <w:t>　　图表 258 2020-2024年末云南城乡居民人民币储蓄存款余额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259 2025年云南省人口数及其构成</w:t>
      </w:r>
      <w:r>
        <w:rPr>
          <w:rFonts w:hint="eastAsia"/>
        </w:rPr>
        <w:br/>
      </w:r>
      <w:r>
        <w:rPr>
          <w:rFonts w:hint="eastAsia"/>
        </w:rPr>
        <w:t>　　图表 260 2020-2025年云南城镇居民人均可支配收入及其增长速度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261 2020-2025年云南农村居民人均纯收入及其增长速度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262 2020-2025年甘肃省生产总值及增长速度</w:t>
      </w:r>
      <w:r>
        <w:rPr>
          <w:rFonts w:hint="eastAsia"/>
        </w:rPr>
        <w:br/>
      </w:r>
      <w:r>
        <w:rPr>
          <w:rFonts w:hint="eastAsia"/>
        </w:rPr>
        <w:t>　　图表 263 2025年甘肃省居民消费价格比上年上涨（%）</w:t>
      </w:r>
      <w:r>
        <w:rPr>
          <w:rFonts w:hint="eastAsia"/>
        </w:rPr>
        <w:br/>
      </w:r>
      <w:r>
        <w:rPr>
          <w:rFonts w:hint="eastAsia"/>
        </w:rPr>
        <w:t>　　图表 264 2025年甘肃省生产价格比上年上涨（%）</w:t>
      </w:r>
      <w:r>
        <w:rPr>
          <w:rFonts w:hint="eastAsia"/>
        </w:rPr>
        <w:br/>
      </w:r>
      <w:r>
        <w:rPr>
          <w:rFonts w:hint="eastAsia"/>
        </w:rPr>
        <w:t>　　图表 265 2020-2025年甘肃省粮食产量及增长速度</w:t>
      </w:r>
      <w:r>
        <w:rPr>
          <w:rFonts w:hint="eastAsia"/>
        </w:rPr>
        <w:br/>
      </w:r>
      <w:r>
        <w:rPr>
          <w:rFonts w:hint="eastAsia"/>
        </w:rPr>
        <w:t>　　图表 266 2025年甘肃省主要农产品产量情况</w:t>
      </w:r>
      <w:r>
        <w:rPr>
          <w:rFonts w:hint="eastAsia"/>
        </w:rPr>
        <w:br/>
      </w:r>
      <w:r>
        <w:rPr>
          <w:rFonts w:hint="eastAsia"/>
        </w:rPr>
        <w:t>　　图表 267 2020-2025年甘肃省全部工业增加值及增长速度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268 2025年甘肃省主要工业产品产量情况</w:t>
      </w:r>
      <w:r>
        <w:rPr>
          <w:rFonts w:hint="eastAsia"/>
        </w:rPr>
        <w:br/>
      </w:r>
      <w:r>
        <w:rPr>
          <w:rFonts w:hint="eastAsia"/>
        </w:rPr>
        <w:t>　　图表 269 2025年甘肃省重点支柱行业主要经济指标</w:t>
      </w:r>
      <w:r>
        <w:rPr>
          <w:rFonts w:hint="eastAsia"/>
        </w:rPr>
        <w:br/>
      </w:r>
      <w:r>
        <w:rPr>
          <w:rFonts w:hint="eastAsia"/>
        </w:rPr>
        <w:t>　　图表 270 2020-2025年甘肃省固定资产投资及增长速度</w:t>
      </w:r>
      <w:r>
        <w:rPr>
          <w:rFonts w:hint="eastAsia"/>
        </w:rPr>
        <w:br/>
      </w:r>
      <w:r>
        <w:rPr>
          <w:rFonts w:hint="eastAsia"/>
        </w:rPr>
        <w:t>　　图表 271 2025年甘肃省分行业项目投资及其增长速度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272 2025年甘肃省主要运输方式完成货物和旅客运输量</w:t>
      </w:r>
      <w:r>
        <w:rPr>
          <w:rFonts w:hint="eastAsia"/>
        </w:rPr>
        <w:br/>
      </w:r>
      <w:r>
        <w:rPr>
          <w:rFonts w:hint="eastAsia"/>
        </w:rPr>
        <w:t>　　图表 273 2020-2025年甘肃省社会消费品零售总额及增长速度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274 2020-2025年甘肃省进出口总额及增长速度</w:t>
      </w:r>
      <w:r>
        <w:rPr>
          <w:rFonts w:hint="eastAsia"/>
        </w:rPr>
        <w:br/>
      </w:r>
      <w:r>
        <w:rPr>
          <w:rFonts w:hint="eastAsia"/>
        </w:rPr>
        <w:t>　　图表 275 2020-2025年甘肃省城乡居民储蓄存款余额及增长速度</w:t>
      </w:r>
      <w:r>
        <w:rPr>
          <w:rFonts w:hint="eastAsia"/>
        </w:rPr>
        <w:br/>
      </w:r>
      <w:r>
        <w:rPr>
          <w:rFonts w:hint="eastAsia"/>
        </w:rPr>
        <w:t>　　图表 276 2020-2025年甘肃省城镇居民人均可支配收入及增长速度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277 2020-2025年甘肃省农村居民人均纯收入及增长速度</w:t>
      </w:r>
      <w:r>
        <w:rPr>
          <w:rFonts w:hint="eastAsia"/>
        </w:rPr>
        <w:br/>
      </w:r>
      <w:r>
        <w:rPr>
          <w:rFonts w:hint="eastAsia"/>
        </w:rPr>
        <w:t>　　图表 278 2020-2025年全区生产总值及其增长速度</w:t>
      </w:r>
      <w:r>
        <w:rPr>
          <w:rFonts w:hint="eastAsia"/>
        </w:rPr>
        <w:br/>
      </w:r>
      <w:r>
        <w:rPr>
          <w:rFonts w:hint="eastAsia"/>
        </w:rPr>
        <w:t>　　图表 279 2025年全区生产总值及增长速度</w:t>
      </w:r>
      <w:r>
        <w:rPr>
          <w:rFonts w:hint="eastAsia"/>
        </w:rPr>
        <w:br/>
      </w:r>
      <w:r>
        <w:rPr>
          <w:rFonts w:hint="eastAsia"/>
        </w:rPr>
        <w:t>　　图表 280 2025年全区居民消费价格月度涨跌幅度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281 2025年全区居民消费价格指数（上年=100）</w:t>
      </w:r>
      <w:r>
        <w:rPr>
          <w:rFonts w:hint="eastAsia"/>
        </w:rPr>
        <w:br/>
      </w:r>
      <w:r>
        <w:rPr>
          <w:rFonts w:hint="eastAsia"/>
        </w:rPr>
        <w:t>　　图表 282 2020-2025年全区地方公共财政预算收入及增长速度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283 2020-2025年全区粮食产量</w:t>
      </w:r>
      <w:r>
        <w:rPr>
          <w:rFonts w:hint="eastAsia"/>
        </w:rPr>
        <w:br/>
      </w:r>
      <w:r>
        <w:rPr>
          <w:rFonts w:hint="eastAsia"/>
        </w:rPr>
        <w:t>　　图表 284 2025年全区主要农林牧渔业产品产量</w:t>
      </w:r>
      <w:r>
        <w:rPr>
          <w:rFonts w:hint="eastAsia"/>
        </w:rPr>
        <w:br/>
      </w:r>
      <w:r>
        <w:rPr>
          <w:rFonts w:hint="eastAsia"/>
        </w:rPr>
        <w:t>　　图表 285 2020-2025年全区规模以上工业增加值及增长速度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286 2025年全区主要工业产品产量及增长速度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287 2020-2025年全区全社会固定资产投资总额及增长速度</w:t>
      </w:r>
      <w:r>
        <w:rPr>
          <w:rFonts w:hint="eastAsia"/>
        </w:rPr>
        <w:br/>
      </w:r>
      <w:r>
        <w:rPr>
          <w:rFonts w:hint="eastAsia"/>
        </w:rPr>
        <w:t>　　图表 288 2025年全区分行业全社会固定资产投资</w:t>
      </w:r>
      <w:r>
        <w:rPr>
          <w:rFonts w:hint="eastAsia"/>
        </w:rPr>
        <w:br/>
      </w:r>
      <w:r>
        <w:rPr>
          <w:rFonts w:hint="eastAsia"/>
        </w:rPr>
        <w:t>　　图表 289 2020-2025年全区社会消费品零售总额及增长速度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290 2025年全区各种运输方式完成运输量及增长速度</w:t>
      </w:r>
      <w:r>
        <w:rPr>
          <w:rFonts w:hint="eastAsia"/>
        </w:rPr>
        <w:br/>
      </w:r>
      <w:r>
        <w:rPr>
          <w:rFonts w:hint="eastAsia"/>
        </w:rPr>
        <w:t>　　图表 291 2024年末金融机构存贷款余额</w:t>
      </w:r>
      <w:r>
        <w:rPr>
          <w:rFonts w:hint="eastAsia"/>
        </w:rPr>
        <w:br/>
      </w:r>
      <w:r>
        <w:rPr>
          <w:rFonts w:hint="eastAsia"/>
        </w:rPr>
        <w:t>　　图表 292 2020-2025年城乡居民储蓄存款余额及增长速度</w:t>
      </w:r>
      <w:r>
        <w:rPr>
          <w:rFonts w:hint="eastAsia"/>
        </w:rPr>
        <w:br/>
      </w:r>
      <w:r>
        <w:rPr>
          <w:rFonts w:hint="eastAsia"/>
        </w:rPr>
        <w:t>　　图表 293 2020-2025年全区农民人均纯收入及增长速度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294 2020-2025年全区城镇居民人均可支配收入及增长速度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295 2025年各级教育招生、在校、毕业生人数</w:t>
      </w:r>
      <w:r>
        <w:rPr>
          <w:rFonts w:hint="eastAsia"/>
        </w:rPr>
        <w:br/>
      </w:r>
      <w:r>
        <w:rPr>
          <w:rFonts w:hint="eastAsia"/>
        </w:rPr>
        <w:t>　　图表 296 2025年主要农产品产量</w:t>
      </w:r>
      <w:r>
        <w:rPr>
          <w:rFonts w:hint="eastAsia"/>
        </w:rPr>
        <w:br/>
      </w:r>
      <w:r>
        <w:rPr>
          <w:rFonts w:hint="eastAsia"/>
        </w:rPr>
        <w:t>　　图表 297 2025年畜牧业生产情况</w:t>
      </w:r>
      <w:r>
        <w:rPr>
          <w:rFonts w:hint="eastAsia"/>
        </w:rPr>
        <w:br/>
      </w:r>
      <w:r>
        <w:rPr>
          <w:rFonts w:hint="eastAsia"/>
        </w:rPr>
        <w:t>　　图表 298 2025年主要工业产品产量</w:t>
      </w:r>
      <w:r>
        <w:rPr>
          <w:rFonts w:hint="eastAsia"/>
        </w:rPr>
        <w:br/>
      </w:r>
      <w:r>
        <w:rPr>
          <w:rFonts w:hint="eastAsia"/>
        </w:rPr>
        <w:t>　　图表 299 2025年各种运输方式完成货物运输和旅客运输情况</w:t>
      </w:r>
      <w:r>
        <w:rPr>
          <w:rFonts w:hint="eastAsia"/>
        </w:rPr>
        <w:br/>
      </w:r>
      <w:r>
        <w:rPr>
          <w:rFonts w:hint="eastAsia"/>
        </w:rPr>
        <w:t>　　图表 300 2025年各类价格指数变动情况</w:t>
      </w:r>
      <w:r>
        <w:rPr>
          <w:rFonts w:hint="eastAsia"/>
        </w:rPr>
        <w:br/>
      </w:r>
      <w:r>
        <w:rPr>
          <w:rFonts w:hint="eastAsia"/>
        </w:rPr>
        <w:t>　　图表 301 2025-2031年我国旧货行业交易规模预测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47c9c63f4888" w:history="1">
        <w:r>
          <w:rPr>
            <w:rStyle w:val="Hyperlink"/>
          </w:rPr>
          <w:t>2025-2031年中国旧货市场现状研究分析与发展前景预测报告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47c9c63f4888" w:history="1">
        <w:r>
          <w:rPr>
            <w:rStyle w:val="Hyperlink"/>
          </w:rPr>
          <w:t>https://www.20087.com/M_QingGongRiHua/76/JiuHuoChanYeXianZhuangYuFaZhanQianJing.html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热点：旧货市场交易、旧货架出售、北京最大二手家具市场、旧货市场家具桌椅、北京旧货市场一览表、旧货网、销售旧货指什么、旧货市场二手货、离我最近的旧货市场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85583dbee41b2" w:history="1">
      <w:r>
        <w:rPr>
          <w:rStyle w:val="Hyperlink"/>
        </w:rPr>
        <w:t>2025-2031年中国旧货市场现状研究分析与发展前景预测报告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JiuHuoChanYeXianZhuangYuFaZhanQianJing.html" TargetMode="External" Id="Rfb4447c9c63f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JiuHuoChanYeXianZhuangYuFaZhanQianJing.html" TargetMode="External" Id="R7c885583dbee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2025-02-10T00:09:00Z</dcterms:created>
  <dcterms:modified xsi:type="dcterms:W3CDTF">2025-02-10T01:09:00Z</dcterms:modified>
  <dc:subject>2025-2031年中国旧货市场现状研究分析与发展前景预测报告</dc:subject>
  <dc:title>2025-2031年中国旧货市场现状研究分析与发展前景预测报告</dc:title>
  <cp:keywords>2025-2031年中国旧货市场现状研究分析与发展前景预测报告</cp:keywords>
  <dc:description>2025-2031年中国旧货市场现状研究分析与发展前景预测报告</dc:description>
</cp:coreProperties>
</file>