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42436b3b447f2" w:history="1">
              <w:r>
                <w:rPr>
                  <w:rStyle w:val="Hyperlink"/>
                </w:rPr>
                <w:t>2025-2031年中国电子烟花行业现状调研与发展前景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42436b3b447f2" w:history="1">
              <w:r>
                <w:rPr>
                  <w:rStyle w:val="Hyperlink"/>
                </w:rPr>
                <w:t>2025-2031年中国电子烟花行业现状调研与发展前景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42436b3b447f2" w:history="1">
                <w:r>
                  <w:rPr>
                    <w:rStyle w:val="Hyperlink"/>
                  </w:rPr>
                  <w:t>https://www.20087.com/6/87/DianZiYanHuaQianJing.html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花是一种利用声光电技术模拟传统烟花效果的环保产品，无火药、无烟尘、无噪音，适用于各类庆典、演出、景观亮化等场合。随着环保政策趋严和公众环保意识提高，电子烟花市场需求持续增长。产品形态多样，包括手持式、地面布置式、空中发射式等，可实现单点控制、多点联动、音乐同步等效果。目前，电子烟花在技术上已经能够实现与传统烟花相当的视觉冲击力，但在音效模拟、成本控制、市场推广等方面仍有待提升。同时，行业标准缺失、产品质量参差不齐也是阻碍电子烟花市场健康发展的问题。</w:t>
      </w:r>
      <w:r>
        <w:rPr>
          <w:rFonts w:hint="eastAsia"/>
        </w:rPr>
        <w:br/>
      </w:r>
      <w:r>
        <w:rPr>
          <w:rFonts w:hint="eastAsia"/>
        </w:rPr>
        <w:t>　　电子烟花行业将朝着技术升级、市场拓展、标准化方向发展。一是技术升级，通过技术创新和材料研发，提升电子烟花的视觉效果、音效逼真度、节能环保性能，降低制造成本，提高市场竞争力。二是市场拓展，瞄准大型活动、景区夜游、家庭娱乐等新应用场景，开发更多适应市场需求的产品形态和解决方案，扩大电子烟花的应用领域。三是标准化，建立健全电子烟花的产品标准、检测方法、安全规范等，规范市场秩序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42436b3b447f2" w:history="1">
        <w:r>
          <w:rPr>
            <w:rStyle w:val="Hyperlink"/>
          </w:rPr>
          <w:t>2025-2031年中国电子烟花行业现状调研与发展前景</w:t>
        </w:r>
      </w:hyperlink>
      <w:r>
        <w:rPr>
          <w:rFonts w:hint="eastAsia"/>
        </w:rPr>
        <w:t>》深入剖析了电子烟花产业链的整体状况。电子烟花报告基于详实数据，全面分析了电子烟花市场规模与需求，探讨了价格走势，客观展现了行业现状，并对电子烟花市场前景及发展趋势进行了科学预测。同时，电子烟花报告聚焦于电子烟花重点企业，评估了市场竞争格局、集中度以及品牌影响力，对不同细分市场进行了深入研究。电子烟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电子烟花行业概述</w:t>
      </w:r>
      <w:r>
        <w:rPr>
          <w:rFonts w:hint="eastAsia"/>
        </w:rPr>
        <w:br/>
      </w:r>
      <w:r>
        <w:rPr>
          <w:rFonts w:hint="eastAsia"/>
        </w:rPr>
        <w:t>　　第一节 电子烟花定义与分类</w:t>
      </w:r>
      <w:r>
        <w:rPr>
          <w:rFonts w:hint="eastAsia"/>
        </w:rPr>
        <w:br/>
      </w:r>
      <w:r>
        <w:rPr>
          <w:rFonts w:hint="eastAsia"/>
        </w:rPr>
        <w:t>　　第二节 电子烟花应用领域</w:t>
      </w:r>
      <w:r>
        <w:rPr>
          <w:rFonts w:hint="eastAsia"/>
        </w:rPr>
        <w:br/>
      </w:r>
      <w:r>
        <w:rPr>
          <w:rFonts w:hint="eastAsia"/>
        </w:rPr>
        <w:t>　　第三节 电子烟花行业经济指标分析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一、电子烟花行业赢利性评估</w:t>
      </w:r>
      <w:r>
        <w:rPr>
          <w:rFonts w:hint="eastAsia"/>
        </w:rPr>
        <w:br/>
      </w:r>
      <w:r>
        <w:rPr>
          <w:rFonts w:hint="eastAsia"/>
        </w:rPr>
        <w:t>　　　　二、电子烟花行业成长速度分析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三、电子烟花附加值提升空间探讨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四、电子烟花行业进入壁垒分析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五、电子烟花行业风险性评估</w:t>
      </w:r>
      <w:r>
        <w:rPr>
          <w:rFonts w:hint="eastAsia"/>
        </w:rPr>
        <w:br/>
      </w:r>
      <w:r>
        <w:rPr>
          <w:rFonts w:hint="eastAsia"/>
        </w:rPr>
        <w:t>　　　　六、电子烟花行业周期性分析</w:t>
      </w:r>
      <w:r>
        <w:rPr>
          <w:rFonts w:hint="eastAsia"/>
        </w:rPr>
        <w:br/>
      </w:r>
      <w:r>
        <w:rPr>
          <w:rFonts w:hint="eastAsia"/>
        </w:rPr>
        <w:t>　　　　七、电子烟花行业竞争程度指标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八、电子烟花行业成熟度综合分析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三、电子烟花销售模式与渠道策略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2024-2025年全球电子烟花行业发展分析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一、全球电子烟花行业市场规模与趋势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二、全球电子烟花行业发展特点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三、全球电子烟花行业竞争格局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2025-2031年全球电子烟花行业发展趋势与前景预测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一、电子烟花技术发展趋势</w:t>
      </w:r>
      <w:r>
        <w:rPr>
          <w:rFonts w:hint="eastAsia"/>
        </w:rPr>
        <w:br/>
      </w:r>
      <w:r>
        <w:rPr>
          <w:rFonts w:hint="eastAsia"/>
        </w:rPr>
        <w:t>　　　　二、电子烟花行业发展趋势</w:t>
      </w:r>
      <w:r>
        <w:rPr>
          <w:rFonts w:hint="eastAsia"/>
        </w:rPr>
        <w:br/>
      </w:r>
      <w:r>
        <w:rPr>
          <w:rFonts w:hint="eastAsia"/>
        </w:rPr>
        <w:t>　　　　三、电子烟花行业发展潜力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一、国内电子烟花产能现状与利用效率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二、电子烟花产能扩张与投资动态分析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电子烟花行业产量情况分析与趋势预测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一、2019-2024年电子烟花行业产量与增长趋势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二、电子烟花产量影响因素分析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三、2025-2031年电子烟花产量预测</w:t>
      </w:r>
      <w:r>
        <w:rPr>
          <w:rFonts w:hint="eastAsia"/>
        </w:rPr>
        <w:br/>
      </w:r>
      <w:r>
        <w:rPr>
          <w:rFonts w:hint="eastAsia"/>
        </w:rPr>
        <w:t>　　第三节 2025-2031年电子烟花市场需求与销售分析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一、2024-2025年电子烟花行业需求现状</w:t>
      </w:r>
      <w:r>
        <w:rPr>
          <w:rFonts w:hint="eastAsia"/>
        </w:rPr>
        <w:br/>
      </w:r>
      <w:r>
        <w:rPr>
          <w:rFonts w:hint="eastAsia"/>
        </w:rPr>
        <w:t>　　　　二、电子烟花客户群体与需求特点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一、2019-2024年电子烟花市场价格走势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一、2019-2024年电子烟花进口规模分析</w:t>
      </w:r>
      <w:r>
        <w:rPr>
          <w:rFonts w:hint="eastAsia"/>
        </w:rPr>
        <w:br/>
      </w:r>
      <w:r>
        <w:rPr>
          <w:rFonts w:hint="eastAsia"/>
        </w:rPr>
        <w:t>　　　　二、电子烟花主要进口来源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电子烟花行业出口规模与目的地分析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一、2019-2024年电子烟花出口规模分析</w:t>
      </w:r>
      <w:r>
        <w:rPr>
          <w:rFonts w:hint="eastAsia"/>
        </w:rPr>
        <w:br/>
      </w:r>
      <w:r>
        <w:rPr>
          <w:rFonts w:hint="eastAsia"/>
        </w:rPr>
        <w:t>　　　　二、电子烟花主要出口目的地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中国电子烟花行业总体规模分析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一、电子烟花企业数量与结构</w:t>
      </w:r>
      <w:r>
        <w:rPr>
          <w:rFonts w:hint="eastAsia"/>
        </w:rPr>
        <w:br/>
      </w:r>
      <w:r>
        <w:rPr>
          <w:rFonts w:hint="eastAsia"/>
        </w:rPr>
        <w:t>　　　　二、电子烟花从业人员规模</w:t>
      </w:r>
      <w:r>
        <w:rPr>
          <w:rFonts w:hint="eastAsia"/>
        </w:rPr>
        <w:br/>
      </w:r>
      <w:r>
        <w:rPr>
          <w:rFonts w:hint="eastAsia"/>
        </w:rPr>
        <w:t>　　　　三、电子烟花行业资产状况</w:t>
      </w:r>
      <w:r>
        <w:rPr>
          <w:rFonts w:hint="eastAsia"/>
        </w:rPr>
        <w:br/>
      </w:r>
      <w:r>
        <w:rPr>
          <w:rFonts w:hint="eastAsia"/>
        </w:rPr>
        <w:t>　　第二节 中国电子烟花行业财务指标总体分析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电子烟花领先企业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电子烟花标杆企业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电子烟花代表企业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电子烟花龙头企业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中国电子烟花行业竞争格局分析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2024-2025年电子烟花行业竞争力分析</w:t>
      </w:r>
      <w:r>
        <w:rPr>
          <w:rFonts w:hint="eastAsia"/>
        </w:rPr>
        <w:br/>
      </w:r>
      <w:r>
        <w:rPr>
          <w:rFonts w:hint="eastAsia"/>
        </w:rPr>
        <w:t>　　　　一、电子烟花供应商议价能力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四、电子烟花替代品威胁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2025年中国电子烟花企业发展策略分析</w:t>
      </w:r>
      <w:r>
        <w:rPr>
          <w:rFonts w:hint="eastAsia"/>
        </w:rPr>
        <w:br/>
      </w:r>
      <w:r>
        <w:rPr>
          <w:rFonts w:hint="eastAsia"/>
        </w:rPr>
        <w:t>　　第一节 电子烟花市场策略分析</w:t>
      </w:r>
      <w:r>
        <w:rPr>
          <w:rFonts w:hint="eastAsia"/>
        </w:rPr>
        <w:br/>
      </w:r>
      <w:r>
        <w:rPr>
          <w:rFonts w:hint="eastAsia"/>
        </w:rPr>
        <w:t>　　　　一、电子烟花市场定位与拓展策略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二、电子烟花市场细分与目标客户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电子烟花销售策略分析</w:t>
      </w:r>
      <w:r>
        <w:rPr>
          <w:rFonts w:hint="eastAsia"/>
        </w:rPr>
        <w:br/>
      </w:r>
      <w:r>
        <w:rPr>
          <w:rFonts w:hint="eastAsia"/>
        </w:rPr>
        <w:t>　　　　一、电子烟花销售渠道与网络建设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提高电子烟花企业竞争力建议</w:t>
      </w:r>
      <w:r>
        <w:rPr>
          <w:rFonts w:hint="eastAsia"/>
        </w:rPr>
        <w:br/>
      </w:r>
      <w:r>
        <w:rPr>
          <w:rFonts w:hint="eastAsia"/>
        </w:rPr>
        <w:t>　　　　一、电子烟花技术创新与管理优化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电子烟花品牌战略思考</w:t>
      </w:r>
      <w:r>
        <w:rPr>
          <w:rFonts w:hint="eastAsia"/>
        </w:rPr>
        <w:br/>
      </w:r>
      <w:r>
        <w:rPr>
          <w:rFonts w:hint="eastAsia"/>
        </w:rPr>
        <w:t>　　　　一、电子烟花品牌建设与维护</w:t>
      </w:r>
      <w:r>
        <w:rPr>
          <w:rFonts w:hint="eastAsia"/>
        </w:rPr>
        <w:br/>
      </w:r>
      <w:r>
        <w:rPr>
          <w:rFonts w:hint="eastAsia"/>
        </w:rPr>
        <w:t>　　　　二、电子烟花品牌影响力与市场竞争力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中国电子烟花行业风险与对策</w:t>
      </w:r>
      <w:r>
        <w:rPr>
          <w:rFonts w:hint="eastAsia"/>
        </w:rPr>
        <w:br/>
      </w:r>
      <w:r>
        <w:rPr>
          <w:rFonts w:hint="eastAsia"/>
        </w:rPr>
        <w:t>　　第一节 电子烟花行业SWOT分析</w:t>
      </w:r>
      <w:r>
        <w:rPr>
          <w:rFonts w:hint="eastAsia"/>
        </w:rPr>
        <w:br/>
      </w:r>
      <w:r>
        <w:rPr>
          <w:rFonts w:hint="eastAsia"/>
        </w:rPr>
        <w:t>　　　　一、电子烟花行业优势分析</w:t>
      </w:r>
      <w:r>
        <w:rPr>
          <w:rFonts w:hint="eastAsia"/>
        </w:rPr>
        <w:br/>
      </w:r>
      <w:r>
        <w:rPr>
          <w:rFonts w:hint="eastAsia"/>
        </w:rPr>
        <w:t>　　　　二、电子烟花行业劣势分析</w:t>
      </w:r>
      <w:r>
        <w:rPr>
          <w:rFonts w:hint="eastAsia"/>
        </w:rPr>
        <w:br/>
      </w:r>
      <w:r>
        <w:rPr>
          <w:rFonts w:hint="eastAsia"/>
        </w:rPr>
        <w:t>　　　　三、电子烟花市场机会探索</w:t>
      </w:r>
      <w:r>
        <w:rPr>
          <w:rFonts w:hint="eastAsia"/>
        </w:rPr>
        <w:br/>
      </w:r>
      <w:r>
        <w:rPr>
          <w:rFonts w:hint="eastAsia"/>
        </w:rPr>
        <w:t>　　　　四、电子烟花市场威胁评估</w:t>
      </w:r>
      <w:r>
        <w:rPr>
          <w:rFonts w:hint="eastAsia"/>
        </w:rPr>
        <w:br/>
      </w:r>
      <w:r>
        <w:rPr>
          <w:rFonts w:hint="eastAsia"/>
        </w:rPr>
        <w:t>　　第二节 电子烟花行业风险及对策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一、电子烟花行业发展方向预测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二、电子烟花发展趋势分析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一、电子烟花市场发展潜力评估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二、电子烟花新兴市场与机遇探索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电子烟花行业发展建议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电子烟花行业类别</w:t>
      </w:r>
      <w:r>
        <w:rPr>
          <w:rFonts w:hint="eastAsia"/>
        </w:rPr>
        <w:br/>
      </w:r>
      <w:r>
        <w:rPr>
          <w:rFonts w:hint="eastAsia"/>
        </w:rPr>
        <w:t>　　图表 电子烟花行业产业链调研</w:t>
      </w:r>
      <w:r>
        <w:rPr>
          <w:rFonts w:hint="eastAsia"/>
        </w:rPr>
        <w:br/>
      </w:r>
      <w:r>
        <w:rPr>
          <w:rFonts w:hint="eastAsia"/>
        </w:rPr>
        <w:t>　　图表 电子烟花行业现状</w:t>
      </w:r>
      <w:r>
        <w:rPr>
          <w:rFonts w:hint="eastAsia"/>
        </w:rPr>
        <w:br/>
      </w:r>
      <w:r>
        <w:rPr>
          <w:rFonts w:hint="eastAsia"/>
        </w:rPr>
        <w:t>　　图表 电子烟花行业标准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2025年中国电子烟花行业产能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2019-2024年中国电子烟花行业产量统计</w:t>
      </w:r>
      <w:r>
        <w:rPr>
          <w:rFonts w:hint="eastAsia"/>
        </w:rPr>
        <w:br/>
      </w:r>
      <w:r>
        <w:rPr>
          <w:rFonts w:hint="eastAsia"/>
        </w:rPr>
        <w:t>　　图表 电子烟花行业动态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2019-2024年中国电子烟花市场需求量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2025年中国电子烟花行业需求区域调研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2019-2024年中国电子烟花行情</w:t>
      </w:r>
      <w:r>
        <w:rPr>
          <w:rFonts w:hint="eastAsia"/>
        </w:rPr>
        <w:br/>
      </w:r>
      <w:r>
        <w:rPr>
          <w:rFonts w:hint="eastAsia"/>
        </w:rPr>
        <w:t>　　图表 2019-2024年中国电子烟花价格走势图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2019-2024年中国电子烟花出口统计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**地区电子烟花市场规模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**地区电子烟花市场调研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**地区电子烟花市场规模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**地区电子烟花市场调研</w:t>
      </w:r>
      <w:r>
        <w:rPr>
          <w:rFonts w:hint="eastAsia"/>
        </w:rPr>
        <w:br/>
      </w:r>
      <w:r>
        <w:rPr>
          <w:rFonts w:hint="eastAsia"/>
        </w:rPr>
        <w:t>　　图表 **地区电子烟花行业市场需求分析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电子烟花行业竞争对手分析</w:t>
      </w:r>
      <w:r>
        <w:rPr>
          <w:rFonts w:hint="eastAsia"/>
        </w:rPr>
        <w:br/>
      </w:r>
      <w:r>
        <w:rPr>
          <w:rFonts w:hint="eastAsia"/>
        </w:rPr>
        <w:t>　　图表 电子烟花重点企业（一）基本信息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2025-2031年中国电子烟花行业市场规模预测</w:t>
      </w:r>
      <w:r>
        <w:rPr>
          <w:rFonts w:hint="eastAsia"/>
        </w:rPr>
        <w:br/>
      </w:r>
      <w:r>
        <w:rPr>
          <w:rFonts w:hint="eastAsia"/>
        </w:rPr>
        <w:t>　　图表 电子烟花行业准入条件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42436b3b447f2" w:history="1">
        <w:r>
          <w:rPr>
            <w:rStyle w:val="Hyperlink"/>
          </w:rPr>
          <w:t>2025-2031年中国电子烟花行业现状调研与发展前景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42436b3b447f2" w:history="1">
        <w:r>
          <w:rPr>
            <w:rStyle w:val="Hyperlink"/>
          </w:rPr>
          <w:t>https://www.20087.com/6/87/DianZiYanHuaQianJing.html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热点：电子烟花和普通烟花的区别、电子烟花和普通烟花的区别、大型电子烟花秀是怎么实现的、电子烟花贵不贵、数字烟花原理、电子烟花下载、浏阳烟花批发网、电子烟花违法吗、电子烟花的商业价值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92ac98daa40c2" w:history="1">
      <w:r>
        <w:rPr>
          <w:rStyle w:val="Hyperlink"/>
        </w:rPr>
        <w:t>2025-2031年中国电子烟花行业现状调研与发展前景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ZiYanHuaQianJing.html" TargetMode="External" Id="R64f42436b3b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ZiYanHuaQianJing.html" TargetMode="External" Id="R4f392ac98da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2024-11-04T01:32:09Z</dcterms:created>
  <dcterms:modified xsi:type="dcterms:W3CDTF">2024-11-04T02:32:09Z</dcterms:modified>
  <dc:subject>2025-2031年中国电子烟花行业现状调研与发展前景</dc:subject>
  <dc:title>2025-2031年中国电子烟花行业现状调研与发展前景</dc:title>
  <cp:keywords>2025-2031年中国电子烟花行业现状调研与发展前景</cp:keywords>
  <dc:description>2025-2031年中国电子烟花行业现状调研与发展前景</dc:description>
</cp:coreProperties>
</file>