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3134f2e140f9" w:history="1">
              <w:r>
                <w:rPr>
                  <w:rStyle w:val="Hyperlink"/>
                </w:rPr>
                <w:t>中国美腰机行业调研与前景分析报告（2025-2031年）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3134f2e140f9" w:history="1">
              <w:r>
                <w:rPr>
                  <w:rStyle w:val="Hyperlink"/>
                </w:rPr>
                <w:t>中国美腰机行业调研与前景分析报告（2025-2031年）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63134f2e140f9" w:history="1">
                <w:r>
                  <w:rPr>
                    <w:rStyle w:val="Hyperlink"/>
                  </w:rPr>
                  <w:t>https://www.20087.com/6/87/MeiYaoJiShiChangQianJing.html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腰机是一种健身器材，主要帮助用户进行腰部塑形和减肥。近年来，随着人们健康意识的增强和健身文化的普及，美腰机的市场需求持续增长。现代美腰机不仅具备基本的锻炼功能，还融入了智能技术，能够根据用户的体型和锻炼目标提供个性化的训练计划。此外，随着设计的不断优化，美腰机的舒适性和安全性也得到了显著提升，使其更适合家庭使用。</w:t>
      </w:r>
      <w:r>
        <w:rPr>
          <w:rFonts w:hint="eastAsia"/>
        </w:rPr>
        <w:br/>
      </w:r>
      <w:r>
        <w:rPr>
          <w:rFonts w:hint="eastAsia"/>
        </w:rPr>
        <w:t>　　未来，美腰机的发展将更加注重智能化和个性化。随着物联网技术的应用，美腰机将能够与智能手机和其他智能设备进行连接，实现数据同步和远程监控，帮助用户更好地跟踪锻炼进度和效果。同时，随着人工智能技术的进步，美腰机将能够提供更加精准的个性化训练指导，以满足不同用户的特定需求。此外，随着设计美学的提升，美腰机将更加注重外观设计，使其成为家庭装饰的一部分，吸引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3134f2e140f9" w:history="1">
        <w:r>
          <w:rPr>
            <w:rStyle w:val="Hyperlink"/>
          </w:rPr>
          <w:t>中国美腰机行业调研与前景分析报告（2025-2031年）</w:t>
        </w:r>
      </w:hyperlink>
      <w:r>
        <w:rPr>
          <w:rFonts w:hint="eastAsia"/>
        </w:rPr>
        <w:t>》从市场规模、需求变化及价格动态等维度，系统解析了美腰机行业的现状与发展趋势。报告深入分析了美腰机产业链各环节，科学预测了市场前景与技术发展方向，同时聚焦美腰机细分市场特点及重点企业的经营表现，揭示了美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美腰机行业界定</w:t>
      </w:r>
      <w:r>
        <w:rPr>
          <w:rFonts w:hint="eastAsia"/>
        </w:rPr>
        <w:br/>
      </w:r>
      <w:r>
        <w:rPr>
          <w:rFonts w:hint="eastAsia"/>
        </w:rPr>
        <w:t>　　第一节 美腰机行业定义</w:t>
      </w:r>
      <w:r>
        <w:rPr>
          <w:rFonts w:hint="eastAsia"/>
        </w:rPr>
        <w:br/>
      </w:r>
      <w:r>
        <w:rPr>
          <w:rFonts w:hint="eastAsia"/>
        </w:rPr>
        <w:t>　　第二节 美腰机行业特点分析</w:t>
      </w:r>
      <w:r>
        <w:rPr>
          <w:rFonts w:hint="eastAsia"/>
        </w:rPr>
        <w:br/>
      </w:r>
      <w:r>
        <w:rPr>
          <w:rFonts w:hint="eastAsia"/>
        </w:rPr>
        <w:t>　　第三节 美腰机产业链分析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2025年世界美腰机行业市场运行形势分析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2025年全球美腰机行业发展概况</w:t>
      </w:r>
      <w:r>
        <w:rPr>
          <w:rFonts w:hint="eastAsia"/>
        </w:rPr>
        <w:br/>
      </w:r>
      <w:r>
        <w:rPr>
          <w:rFonts w:hint="eastAsia"/>
        </w:rPr>
        <w:t>　　第二节 世界美腰机行业发展走势</w:t>
      </w:r>
      <w:r>
        <w:rPr>
          <w:rFonts w:hint="eastAsia"/>
        </w:rPr>
        <w:br/>
      </w:r>
      <w:r>
        <w:rPr>
          <w:rFonts w:hint="eastAsia"/>
        </w:rPr>
        <w:t>　　　　二、全球美腰机行业市场分布情况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当前我国美腰机技术发展现状</w:t>
      </w:r>
      <w:r>
        <w:rPr>
          <w:rFonts w:hint="eastAsia"/>
        </w:rPr>
        <w:br/>
      </w:r>
      <w:r>
        <w:rPr>
          <w:rFonts w:hint="eastAsia"/>
        </w:rPr>
        <w:t>　　第二节 中外美腰机技术差距及产生差距的主要原因分析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提高我国美腰机技术的对策</w:t>
      </w:r>
      <w:r>
        <w:rPr>
          <w:rFonts w:hint="eastAsia"/>
        </w:rPr>
        <w:br/>
      </w:r>
      <w:r>
        <w:rPr>
          <w:rFonts w:hint="eastAsia"/>
        </w:rPr>
        <w:t>　　第四节 我国美腰机研发、设计发展趋势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中国美腰机发展现状调研</w:t>
      </w:r>
      <w:r>
        <w:rPr>
          <w:rFonts w:hint="eastAsia"/>
        </w:rPr>
        <w:br/>
      </w:r>
      <w:r>
        <w:rPr>
          <w:rFonts w:hint="eastAsia"/>
        </w:rPr>
        <w:t>　　第一节 中国美腰机市场现状分析</w:t>
      </w:r>
      <w:r>
        <w:rPr>
          <w:rFonts w:hint="eastAsia"/>
        </w:rPr>
        <w:br/>
      </w:r>
      <w:r>
        <w:rPr>
          <w:rFonts w:hint="eastAsia"/>
        </w:rPr>
        <w:t>　　第二节 中国美腰机行业产量情况分析及预测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三、2019-2024年中国美腰机产量统计</w:t>
      </w:r>
      <w:r>
        <w:rPr>
          <w:rFonts w:hint="eastAsia"/>
        </w:rPr>
        <w:br/>
      </w:r>
      <w:r>
        <w:rPr>
          <w:rFonts w:hint="eastAsia"/>
        </w:rPr>
        <w:t>　　　　二、美腰机生产区域分布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三、2025-2031年中国美腰机产量预测分析</w:t>
      </w:r>
      <w:r>
        <w:rPr>
          <w:rFonts w:hint="eastAsia"/>
        </w:rPr>
        <w:br/>
      </w:r>
      <w:r>
        <w:rPr>
          <w:rFonts w:hint="eastAsia"/>
        </w:rPr>
        <w:t>　　第三节 中国美腰机市场需求分析及预测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三、**地区美腰机市场调研分析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四、**地区美腰机市场调研分析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五、**地区美腰机市场调研分析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六、**地区美腰机市场调研分析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美腰机行业竞争格局分析</w:t>
      </w:r>
      <w:r>
        <w:rPr>
          <w:rFonts w:hint="eastAsia"/>
        </w:rPr>
        <w:br/>
      </w:r>
      <w:r>
        <w:rPr>
          <w:rFonts w:hint="eastAsia"/>
        </w:rPr>
        <w:t>　　第一节 美腰机行业集中度分析</w:t>
      </w:r>
      <w:r>
        <w:rPr>
          <w:rFonts w:hint="eastAsia"/>
        </w:rPr>
        <w:br/>
      </w:r>
      <w:r>
        <w:rPr>
          <w:rFonts w:hint="eastAsia"/>
        </w:rPr>
        <w:t>　　　　一、美腰机市场集中度分析</w:t>
      </w:r>
      <w:r>
        <w:rPr>
          <w:rFonts w:hint="eastAsia"/>
        </w:rPr>
        <w:br/>
      </w:r>
      <w:r>
        <w:rPr>
          <w:rFonts w:hint="eastAsia"/>
        </w:rPr>
        <w:t>　　　　二、美腰机企业集中度分析</w:t>
      </w:r>
      <w:r>
        <w:rPr>
          <w:rFonts w:hint="eastAsia"/>
        </w:rPr>
        <w:br/>
      </w:r>
      <w:r>
        <w:rPr>
          <w:rFonts w:hint="eastAsia"/>
        </w:rPr>
        <w:t>　　　　三、美腰机区域集中度分析</w:t>
      </w:r>
      <w:r>
        <w:rPr>
          <w:rFonts w:hint="eastAsia"/>
        </w:rPr>
        <w:br/>
      </w:r>
      <w:r>
        <w:rPr>
          <w:rFonts w:hint="eastAsia"/>
        </w:rPr>
        <w:t>　　第二节 美腰机行业主要企业竞争力分析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对我国美腰机品牌的战略思考</w:t>
      </w:r>
      <w:r>
        <w:rPr>
          <w:rFonts w:hint="eastAsia"/>
        </w:rPr>
        <w:br/>
      </w:r>
      <w:r>
        <w:rPr>
          <w:rFonts w:hint="eastAsia"/>
        </w:rPr>
        <w:t>　　　　一、美腰机实施品牌战略的意义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三、我国美腰机企业的品牌战略</w:t>
      </w:r>
      <w:r>
        <w:rPr>
          <w:rFonts w:hint="eastAsia"/>
        </w:rPr>
        <w:br/>
      </w:r>
      <w:r>
        <w:rPr>
          <w:rFonts w:hint="eastAsia"/>
        </w:rPr>
        <w:t>　　　　四、美腰机品牌战略管理的策略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美腰机行业研究结论</w:t>
      </w:r>
      <w:r>
        <w:rPr>
          <w:rFonts w:hint="eastAsia"/>
        </w:rPr>
        <w:br/>
      </w:r>
      <w:r>
        <w:rPr>
          <w:rFonts w:hint="eastAsia"/>
        </w:rPr>
        <w:t>　　第二节 美腰机行业投资价值评估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(中~智~林)美腰机行业投资建议</w:t>
      </w:r>
      <w:r>
        <w:rPr>
          <w:rFonts w:hint="eastAsia"/>
        </w:rPr>
        <w:br/>
      </w:r>
      <w:r>
        <w:rPr>
          <w:rFonts w:hint="eastAsia"/>
        </w:rPr>
        <w:t>　　　　一、美腰机行业投资策略建议</w:t>
      </w:r>
      <w:r>
        <w:rPr>
          <w:rFonts w:hint="eastAsia"/>
        </w:rPr>
        <w:br/>
      </w:r>
      <w:r>
        <w:rPr>
          <w:rFonts w:hint="eastAsia"/>
        </w:rPr>
        <w:t>　　　　二、美腰机行业投资方向建议</w:t>
      </w:r>
      <w:r>
        <w:rPr>
          <w:rFonts w:hint="eastAsia"/>
        </w:rPr>
        <w:br/>
      </w:r>
      <w:r>
        <w:rPr>
          <w:rFonts w:hint="eastAsia"/>
        </w:rPr>
        <w:t>　　　　三、美腰机行业投资方式建议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2025年美腰机行业壁垒</w:t>
      </w:r>
      <w:r>
        <w:rPr>
          <w:rFonts w:hint="eastAsia"/>
        </w:rPr>
        <w:br/>
      </w:r>
      <w:r>
        <w:rPr>
          <w:rFonts w:hint="eastAsia"/>
        </w:rPr>
        <w:t>　　图表 2025年美腰机市场前景分析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2025-2031年中国美腰机市场规模预测</w:t>
      </w:r>
      <w:r>
        <w:rPr>
          <w:rFonts w:hint="eastAsia"/>
        </w:rPr>
        <w:br/>
      </w:r>
      <w:r>
        <w:rPr>
          <w:rFonts w:hint="eastAsia"/>
        </w:rPr>
        <w:t>　　图表 2025年美腰机发展趋势预测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3134f2e140f9" w:history="1">
        <w:r>
          <w:rPr>
            <w:rStyle w:val="Hyperlink"/>
          </w:rPr>
          <w:t>中国美腰机行业调研与前景分析报告（2025-2031年）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63134f2e140f9" w:history="1">
        <w:r>
          <w:rPr>
            <w:rStyle w:val="Hyperlink"/>
          </w:rPr>
          <w:t>https://www.20087.com/6/87/MeiYaoJiShiChangQianJing.html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美腰机对腰有伤害吗、美腰机正确使用方法、消除大肚腩的健身器材、美腰机属于什么运动、美腰机健腹器效果怎么样、美腰机健腹器效果怎么样、锻炼腰部的运动器材、美腰机真的能减肚子、懒人美腰机哪种的更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32fd02f8b43b0" w:history="1">
      <w:r>
        <w:rPr>
          <w:rStyle w:val="Hyperlink"/>
        </w:rPr>
        <w:t>中国美腰机行业调研与前景分析报告（2025-2031年）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MeiYaoJiShiChangQianJing.html" TargetMode="External" Id="R24f63134f2e1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MeiYaoJiShiChangQianJing.html" TargetMode="External" Id="R9fe32fd02f8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2024-12-09T23:10:00Z</dcterms:created>
  <dcterms:modified xsi:type="dcterms:W3CDTF">2024-12-10T00:10:00Z</dcterms:modified>
  <dc:subject>中国美腰机行业调研与前景分析报告（2025-2031年）</dc:subject>
  <dc:title>中国美腰机行业调研与前景分析报告（2025-2031年）</dc:title>
  <cp:keywords>中国美腰机行业调研与前景分析报告（2025-2031年）</cp:keywords>
  <dc:description>中国美腰机行业调研与前景分析报告（2025-2031年）</dc:description>
</cp:coreProperties>
</file>