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0d202e444a98" w:history="1">
              <w:r>
                <w:rPr>
                  <w:rStyle w:val="Hyperlink"/>
                </w:rPr>
                <w:t>2026-2032年中国蜡行业发展研及市场前景预测报告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0d202e444a98" w:history="1">
              <w:r>
                <w:rPr>
                  <w:rStyle w:val="Hyperlink"/>
                </w:rPr>
                <w:t>2026-2032年中国蜡行业发展研及市场前景预测报告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40d202e444a98" w:history="1">
                <w:r>
                  <w:rPr>
                    <w:rStyle w:val="Hyperlink"/>
                  </w:rPr>
                  <w:t>https://www.20087.com/6/77/LaFaZhanXianZhuangQianJing.html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是一类具有高熔点、疏水性及成膜性的长链有机化合物，涵盖天然蜡（蜂蜡、棕榈蜡、虫蜡）、矿物蜡（石蜡、微晶蜡）及合成蜡（费托蜡、聚乙烯蜡），广泛应用于化妆品、食品涂层、candles、抛光剂及塑料润滑剂等领域。当前行业根据应用场景调控蜡的滴点、硬度、光泽度及生物降解性。高端化妆品偏好天然蜡以提升肤感与安全性；食品级蜡（如用于水果保鲜）需符合FDA或EFSA认证。然而，石油基蜡面临环保压力，部分传统蜡在高温下释放挥发性有机物；同时，天然蜡供应受气候与生物资源限制，价格波动大。</w:t>
      </w:r>
      <w:r>
        <w:rPr>
          <w:rFonts w:hint="eastAsia"/>
        </w:rPr>
        <w:br/>
      </w:r>
      <w:r>
        <w:rPr>
          <w:rFonts w:hint="eastAsia"/>
        </w:rPr>
        <w:t>　　未来，蜡将向生物基替代、高性能复合与循环经济模式转型。藻类蜡、微生物发酵蜡等新型可再生来源将降低对化石资源依赖；纳米纤维素-蜡复合材料可提升阻隔性能，用于可降解包装。在化妆品领域，微胶囊化蜡将实现活性成分缓释与温感变色效果。回收技术如蜡-聚合物分离将支持废旧蜡制品再生利用。此外，碳足迹标签将成为采购决策关键因素。长远看，蜡将从传统辅料升级为绿色材料创新平台，在可持续消费与高端制造交叉界面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40d202e444a98" w:history="1">
        <w:r>
          <w:rPr>
            <w:rStyle w:val="Hyperlink"/>
          </w:rPr>
          <w:t>2026-2032年中国蜡行业发展研及市场前景预测报告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蜡行业的市场规模、需求变化、产业链动态及区域发展格局。报告重点解读了蜡行业竞争态势与重点企业的市场表现，并通过科学研判行业趋势与前景，揭示了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石油和矿物蜡</w:t>
      </w:r>
      <w:r>
        <w:rPr>
          <w:rFonts w:hint="eastAsia"/>
        </w:rPr>
        <w:br/>
      </w:r>
      <w:r>
        <w:rPr>
          <w:rFonts w:hint="eastAsia"/>
        </w:rPr>
        <w:t>　　　　1.2.3 合成蜡</w:t>
      </w:r>
      <w:r>
        <w:rPr>
          <w:rFonts w:hint="eastAsia"/>
        </w:rPr>
        <w:br/>
      </w:r>
      <w:r>
        <w:rPr>
          <w:rFonts w:hint="eastAsia"/>
        </w:rPr>
        <w:t>　　　　1.2.4 天然蜡</w:t>
      </w:r>
      <w:r>
        <w:rPr>
          <w:rFonts w:hint="eastAsia"/>
        </w:rPr>
        <w:br/>
      </w:r>
      <w:r>
        <w:rPr>
          <w:rFonts w:hint="eastAsia"/>
        </w:rPr>
        <w:t>　　1.3 从不同应用，蜡主要包括如下几个方面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蜡烛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胶板</w:t>
      </w:r>
      <w:r>
        <w:rPr>
          <w:rFonts w:hint="eastAsia"/>
        </w:rPr>
        <w:br/>
      </w:r>
      <w:r>
        <w:rPr>
          <w:rFonts w:hint="eastAsia"/>
        </w:rPr>
        <w:t>　　　　1.3.5 流变/表面</w:t>
      </w:r>
      <w:r>
        <w:rPr>
          <w:rFonts w:hint="eastAsia"/>
        </w:rPr>
        <w:br/>
      </w:r>
      <w:r>
        <w:rPr>
          <w:rFonts w:hint="eastAsia"/>
        </w:rPr>
        <w:t>　　　　1.3.6 健康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中国市场主要厂商蜡产品类型及应用</w:t>
      </w:r>
      <w:r>
        <w:rPr>
          <w:rFonts w:hint="eastAsia"/>
        </w:rPr>
        <w:br/>
      </w:r>
      <w:r>
        <w:rPr>
          <w:rFonts w:hint="eastAsia"/>
        </w:rPr>
        <w:t>　　2.7 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不同应用蜡分析</w:t>
      </w:r>
      <w:r>
        <w:rPr>
          <w:rFonts w:hint="eastAsia"/>
        </w:rPr>
        <w:br/>
      </w:r>
      <w:r>
        <w:rPr>
          <w:rFonts w:hint="eastAsia"/>
        </w:rPr>
        <w:t>　　5.1 中国市场不同应用蜡销量（2021-2032）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蜡行业发展分析---发展趋势</w:t>
      </w:r>
      <w:r>
        <w:rPr>
          <w:rFonts w:hint="eastAsia"/>
        </w:rPr>
        <w:br/>
      </w:r>
      <w:r>
        <w:rPr>
          <w:rFonts w:hint="eastAsia"/>
        </w:rPr>
        <w:t>　　6.2 蜡行业发展分析---厂商壁垒</w:t>
      </w:r>
      <w:r>
        <w:rPr>
          <w:rFonts w:hint="eastAsia"/>
        </w:rPr>
        <w:br/>
      </w:r>
      <w:r>
        <w:rPr>
          <w:rFonts w:hint="eastAsia"/>
        </w:rPr>
        <w:t>　　6.3 蜡行业发展分析---驱动因素</w:t>
      </w:r>
      <w:r>
        <w:rPr>
          <w:rFonts w:hint="eastAsia"/>
        </w:rPr>
        <w:br/>
      </w:r>
      <w:r>
        <w:rPr>
          <w:rFonts w:hint="eastAsia"/>
        </w:rPr>
        <w:t>　　6.4 蜡行业发展分析---制约因素</w:t>
      </w:r>
      <w:r>
        <w:rPr>
          <w:rFonts w:hint="eastAsia"/>
        </w:rPr>
        <w:br/>
      </w:r>
      <w:r>
        <w:rPr>
          <w:rFonts w:hint="eastAsia"/>
        </w:rPr>
        <w:t>　　6.5 蜡中国企业SWOT分析</w:t>
      </w:r>
      <w:r>
        <w:rPr>
          <w:rFonts w:hint="eastAsia"/>
        </w:rPr>
        <w:br/>
      </w:r>
      <w:r>
        <w:rPr>
          <w:rFonts w:hint="eastAsia"/>
        </w:rPr>
        <w:t>　　6.6 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蜡行业产业链简介</w:t>
      </w:r>
      <w:r>
        <w:rPr>
          <w:rFonts w:hint="eastAsia"/>
        </w:rPr>
        <w:br/>
      </w:r>
      <w:r>
        <w:rPr>
          <w:rFonts w:hint="eastAsia"/>
        </w:rPr>
        <w:t>　　7.2 蜡产业链分析-上游</w:t>
      </w:r>
      <w:r>
        <w:rPr>
          <w:rFonts w:hint="eastAsia"/>
        </w:rPr>
        <w:br/>
      </w:r>
      <w:r>
        <w:rPr>
          <w:rFonts w:hint="eastAsia"/>
        </w:rPr>
        <w:t>　　7.3 蜡产业链分析-中游</w:t>
      </w:r>
      <w:r>
        <w:rPr>
          <w:rFonts w:hint="eastAsia"/>
        </w:rPr>
        <w:br/>
      </w:r>
      <w:r>
        <w:rPr>
          <w:rFonts w:hint="eastAsia"/>
        </w:rPr>
        <w:t>　　7.4 蜡产业链分析-下游</w:t>
      </w:r>
      <w:r>
        <w:rPr>
          <w:rFonts w:hint="eastAsia"/>
        </w:rPr>
        <w:br/>
      </w:r>
      <w:r>
        <w:rPr>
          <w:rFonts w:hint="eastAsia"/>
        </w:rPr>
        <w:t>　　7.5 蜡行业采购模式</w:t>
      </w:r>
      <w:r>
        <w:rPr>
          <w:rFonts w:hint="eastAsia"/>
        </w:rPr>
        <w:br/>
      </w:r>
      <w:r>
        <w:rPr>
          <w:rFonts w:hint="eastAsia"/>
        </w:rPr>
        <w:t>　　7.6 蜡行业生产模式</w:t>
      </w:r>
      <w:r>
        <w:rPr>
          <w:rFonts w:hint="eastAsia"/>
        </w:rPr>
        <w:br/>
      </w:r>
      <w:r>
        <w:rPr>
          <w:rFonts w:hint="eastAsia"/>
        </w:rPr>
        <w:t>　　7.7 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中国本土蜡产能、产量分析</w:t>
      </w:r>
      <w:r>
        <w:rPr>
          <w:rFonts w:hint="eastAsia"/>
        </w:rPr>
        <w:br/>
      </w:r>
      <w:r>
        <w:rPr>
          <w:rFonts w:hint="eastAsia"/>
        </w:rPr>
        <w:t>　　8.1 中国蜡供需现状及预测（2021-2032）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蜡行业供应链分析</w:t>
      </w:r>
      <w:r>
        <w:rPr>
          <w:rFonts w:hint="eastAsia"/>
        </w:rPr>
        <w:br/>
      </w:r>
      <w:r>
        <w:rPr>
          <w:rFonts w:hint="eastAsia"/>
        </w:rPr>
        <w:t>　　表 106： 蜡上游原料供应商</w:t>
      </w:r>
      <w:r>
        <w:rPr>
          <w:rFonts w:hint="eastAsia"/>
        </w:rPr>
        <w:br/>
      </w:r>
      <w:r>
        <w:rPr>
          <w:rFonts w:hint="eastAsia"/>
        </w:rPr>
        <w:t>　　表 107： 蜡行业主要下游客户</w:t>
      </w:r>
      <w:r>
        <w:rPr>
          <w:rFonts w:hint="eastAsia"/>
        </w:rPr>
        <w:br/>
      </w:r>
      <w:r>
        <w:rPr>
          <w:rFonts w:hint="eastAsia"/>
        </w:rPr>
        <w:t>　　表 108： 蜡典型经销商</w:t>
      </w:r>
      <w:r>
        <w:rPr>
          <w:rFonts w:hint="eastAsia"/>
        </w:rPr>
        <w:br/>
      </w:r>
      <w:r>
        <w:rPr>
          <w:rFonts w:hint="eastAsia"/>
        </w:rPr>
        <w:t>　　表 109： 中国蜡产量、销量、进口量及出口量（2021-2026）&amp;（千吨）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石油和矿物蜡产品图片</w:t>
      </w:r>
      <w:r>
        <w:rPr>
          <w:rFonts w:hint="eastAsia"/>
        </w:rPr>
        <w:br/>
      </w:r>
      <w:r>
        <w:rPr>
          <w:rFonts w:hint="eastAsia"/>
        </w:rPr>
        <w:t>　　图 4： 合成蜡产品图片</w:t>
      </w:r>
      <w:r>
        <w:rPr>
          <w:rFonts w:hint="eastAsia"/>
        </w:rPr>
        <w:br/>
      </w:r>
      <w:r>
        <w:rPr>
          <w:rFonts w:hint="eastAsia"/>
        </w:rPr>
        <w:t>　　图 5： 天然蜡产品图片</w:t>
      </w:r>
      <w:r>
        <w:rPr>
          <w:rFonts w:hint="eastAsia"/>
        </w:rPr>
        <w:br/>
      </w:r>
      <w:r>
        <w:rPr>
          <w:rFonts w:hint="eastAsia"/>
        </w:rPr>
        <w:t>　　图 6： 中国不同应用蜡市场份额2025 &amp; 2032</w:t>
      </w:r>
      <w:r>
        <w:rPr>
          <w:rFonts w:hint="eastAsia"/>
        </w:rPr>
        <w:br/>
      </w:r>
      <w:r>
        <w:rPr>
          <w:rFonts w:hint="eastAsia"/>
        </w:rPr>
        <w:t>　　图 7： 蜡烛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胶板</w:t>
      </w:r>
      <w:r>
        <w:rPr>
          <w:rFonts w:hint="eastAsia"/>
        </w:rPr>
        <w:br/>
      </w:r>
      <w:r>
        <w:rPr>
          <w:rFonts w:hint="eastAsia"/>
        </w:rPr>
        <w:t>　　图 10： 流变/表面</w:t>
      </w:r>
      <w:r>
        <w:rPr>
          <w:rFonts w:hint="eastAsia"/>
        </w:rPr>
        <w:br/>
      </w:r>
      <w:r>
        <w:rPr>
          <w:rFonts w:hint="eastAsia"/>
        </w:rPr>
        <w:t>　　图 11： 健康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蜡中国企业SWOT分析</w:t>
      </w:r>
      <w:r>
        <w:rPr>
          <w:rFonts w:hint="eastAsia"/>
        </w:rPr>
        <w:br/>
      </w:r>
      <w:r>
        <w:rPr>
          <w:rFonts w:hint="eastAsia"/>
        </w:rPr>
        <w:t>　　图 23： 蜡产业链</w:t>
      </w:r>
      <w:r>
        <w:rPr>
          <w:rFonts w:hint="eastAsia"/>
        </w:rPr>
        <w:br/>
      </w:r>
      <w:r>
        <w:rPr>
          <w:rFonts w:hint="eastAsia"/>
        </w:rPr>
        <w:t>　　图 24： 蜡行业采购模式分析</w:t>
      </w:r>
      <w:r>
        <w:rPr>
          <w:rFonts w:hint="eastAsia"/>
        </w:rPr>
        <w:br/>
      </w:r>
      <w:r>
        <w:rPr>
          <w:rFonts w:hint="eastAsia"/>
        </w:rPr>
        <w:t>　　图 25： 蜡行业生产模式分析</w:t>
      </w:r>
      <w:r>
        <w:rPr>
          <w:rFonts w:hint="eastAsia"/>
        </w:rPr>
        <w:br/>
      </w:r>
      <w:r>
        <w:rPr>
          <w:rFonts w:hint="eastAsia"/>
        </w:rPr>
        <w:t>　　图 26： 蜡行业销售模式分析</w:t>
      </w:r>
      <w:r>
        <w:rPr>
          <w:rFonts w:hint="eastAsia"/>
        </w:rPr>
        <w:br/>
      </w:r>
      <w:r>
        <w:rPr>
          <w:rFonts w:hint="eastAsia"/>
        </w:rPr>
        <w:t>　　图 27： 中国蜡产能、产量、产能利用率及发展趋势（2021-2032）&amp;（千吨）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0d202e444a98" w:history="1">
        <w:r>
          <w:rPr>
            <w:rStyle w:val="Hyperlink"/>
          </w:rPr>
          <w:t>2026-2032年中国蜡行业发展研及市场前景预测报告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40d202e444a98" w:history="1">
        <w:r>
          <w:rPr>
            <w:rStyle w:val="Hyperlink"/>
          </w:rPr>
          <w:t>https://www.20087.com/6/77/LaFaZhanXianZhuangQianJing.html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热点：蜡像、蜡笔小新图片、石蜡、蜡笔小新剧场版、蜡的制作原料和过程、蜡笔小新我们的恐龙日记免费观看、蜡疗用的是什么蜡、蜡梅花、蜡的草书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27636224447c2" w:history="1">
      <w:r>
        <w:rPr>
          <w:rStyle w:val="Hyperlink"/>
        </w:rPr>
        <w:t>2026-2032年中国蜡行业发展研及市场前景预测报告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aFaZhanXianZhuangQianJing.html" TargetMode="External" Id="R40740d202e44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aFaZhanXianZhuangQianJing.html" TargetMode="External" Id="R0d1276362244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2025-12-03T05:10:37Z</dcterms:created>
  <dcterms:modified xsi:type="dcterms:W3CDTF">2025-12-03T06:10:37Z</dcterms:modified>
  <dc:subject>2026-2032年中国蜡行业发展研及市场前景预测报告</dc:subject>
  <dc:title>2026-2032年中国蜡行业发展研及市场前景预测报告</dc:title>
  <cp:keywords>2026-2032年中国蜡行业发展研及市场前景预测报告</cp:keywords>
  <dc:description>2026-2032年中国蜡行业发展研及市场前景预测报告</dc:description>
</cp:coreProperties>
</file>