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2366488994fb5" w:history="1">
              <w:r>
                <w:rPr>
                  <w:rStyle w:val="Hyperlink"/>
                </w:rPr>
                <w:t>全球与中国走珠止汗露行业发展研究及前景趋势分析报告（2026-2032年）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2366488994fb5" w:history="1">
              <w:r>
                <w:rPr>
                  <w:rStyle w:val="Hyperlink"/>
                </w:rPr>
                <w:t>全球与中国走珠止汗露行业发展研究及前景趋势分析报告（2026-2032年）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2366488994fb5" w:history="1">
                <w:r>
                  <w:rPr>
                    <w:rStyle w:val="Hyperlink"/>
                  </w:rPr>
                  <w:t>https://www.20087.com/6/67/ZouZhuZhiHanLuDeFaZhanQianJing.html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珠止汗露是个人护理领域的主流抑汗产品，通过滚珠式瓶口设计实现精准、清爽的腋下涂抹，主要活性成分包括氯化铝、铝锆盐等收敛剂，作用于汗腺暂时减少汗液分泌。当前市场产品强调低刺激性、无酒精配方、透明干爽及持久防护（通常宣称24–72小时），部分高端品牌引入微胶囊缓释技术或添加护肤成分如烟酰胺、芦荟提取物以提升使用体验。在消费者健康意识增强背景下，对“无铝”“天然来源”配方的关注度显著上升。然而，部分产品实际抑汗效果与宣称存在差距；滚珠结构若密封不良易导致液体蒸发或污染；此外，铝盐长期使用的安全性争议虽未被权威机构证实，但仍影响部分用户选择。</w:t>
      </w:r>
      <w:r>
        <w:rPr>
          <w:rFonts w:hint="eastAsia"/>
        </w:rPr>
        <w:br/>
      </w:r>
      <w:r>
        <w:rPr>
          <w:rFonts w:hint="eastAsia"/>
        </w:rPr>
        <w:t>　　未来，走珠止汗露将向生物相容性配方、个性化功效与可持续包装方向演进。基于肽类或植物多酚的新型抑汗因子逐步替代传统铝盐，降低潜在致敏风险；而皮肤微生态友好型配方维持腋下菌群平衡，避免异味反弹。在产品形式上，智能温感滚珠可根据体温调节释放量，提升舒适度。更关键的是，包装将采用可替换内芯与海洋回收塑料，减少一次性塑料消耗。长远看，走珠止汗露将从基础功能型护理品升级为皮肤健康协同管理工具，在满足日常需求与回应科学消费关切之间构建安全、有效、环保的新一代个人护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2366488994fb5" w:history="1">
        <w:r>
          <w:rPr>
            <w:rStyle w:val="Hyperlink"/>
          </w:rPr>
          <w:t>全球与中国走珠止汗露行业发展研究及前景趋势分析报告（2026-2032年）</w:t>
        </w:r>
      </w:hyperlink>
      <w:r>
        <w:rPr>
          <w:rFonts w:hint="eastAsia"/>
        </w:rPr>
        <w:t>》全面梳理了走珠止汗露行业的市场规模、技术现状及产业链结构，结合数据分析了走珠止汗露市场需求、价格动态与竞争格局，科学预测了走珠止汗露发展趋势与市场前景，解读了行业内重点企业的战略布局与品牌影响力，同时对市场竞争与集中度进行了评估。此外，报告还细分了市场领域，揭示了走珠止汗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按产品类型细分，全球走珠止汗露市场规模2020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男士止汗露</w:t>
      </w:r>
      <w:r>
        <w:rPr>
          <w:rFonts w:hint="eastAsia"/>
        </w:rPr>
        <w:br/>
      </w:r>
      <w:r>
        <w:rPr>
          <w:rFonts w:hint="eastAsia"/>
        </w:rPr>
        <w:t>　　　　1.3.3 女士止汗露</w:t>
      </w:r>
      <w:r>
        <w:rPr>
          <w:rFonts w:hint="eastAsia"/>
        </w:rPr>
        <w:br/>
      </w:r>
      <w:r>
        <w:rPr>
          <w:rFonts w:hint="eastAsia"/>
        </w:rPr>
        <w:t>　　　　1.3.4 混合止汗露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按应用细分，全球走珠止汗露市场规模2020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走珠止汗露行业发展总体概况</w:t>
      </w:r>
      <w:r>
        <w:rPr>
          <w:rFonts w:hint="eastAsia"/>
        </w:rPr>
        <w:br/>
      </w:r>
      <w:r>
        <w:rPr>
          <w:rFonts w:hint="eastAsia"/>
        </w:rPr>
        <w:t>　　　　1.5.2 走珠止汗露行业发展主要特点</w:t>
      </w:r>
      <w:r>
        <w:rPr>
          <w:rFonts w:hint="eastAsia"/>
        </w:rPr>
        <w:br/>
      </w:r>
      <w:r>
        <w:rPr>
          <w:rFonts w:hint="eastAsia"/>
        </w:rPr>
        <w:t>　　　　1.5.3 走珠止汗露行业发展影响因素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走珠止汗露有利因素</w:t>
      </w:r>
      <w:r>
        <w:rPr>
          <w:rFonts w:hint="eastAsia"/>
        </w:rPr>
        <w:br/>
      </w:r>
      <w:r>
        <w:rPr>
          <w:rFonts w:hint="eastAsia"/>
        </w:rPr>
        <w:t>　　　　1.5.3 .2 走珠止汗露不利因素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全球市场，近三年走珠止汗露主要企业占有率及排名（按销量）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走珠止汗露主要企业在国际市场占有率（按销量，2022-2025）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2024年走珠止汗露主要企业在国际市场排名（按销量）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全球市场主要企业走珠止汗露销量（2022-2025）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全球市场，近三年走珠止汗露主要企业占有率及排名（按收入）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走珠止汗露主要企业在国际市场占有率（按收入，2022-2025）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2024年走珠止汗露主要企业在国际市场排名（按收入）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全球市场主要企业走珠止汗露销售收入（2022-2025）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全球市场主要企业走珠止汗露销售价格（2022-2025）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中国市场，近三年走珠止汗露主要企业占有率及排名（按销量）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走珠止汗露主要企业在中国市场占有率（按销量，2022-2025）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2024年走珠止汗露主要企业在中国市场排名（按销量）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中国市场主要企业走珠止汗露销量（2022-2025）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中国市场，近三年走珠止汗露主要企业占有率及排名（按收入）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走珠止汗露主要企业在中国市场占有率（按收入，2022-2025）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2024年走珠止汗露主要企业在中国市场排名（按收入）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中国市场主要企业走珠止汗露销售收入（2022-2025）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全球主要厂商走珠止汗露总部及产地分布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全球主要厂商成立时间及走珠止汗露商业化日期</w:t>
      </w:r>
      <w:r>
        <w:rPr>
          <w:rFonts w:hint="eastAsia"/>
        </w:rPr>
        <w:br/>
      </w:r>
      <w:r>
        <w:rPr>
          <w:rFonts w:hint="eastAsia"/>
        </w:rPr>
        <w:t>　　2.8 全球主要厂商走珠止汗露产品类型及应用</w:t>
      </w:r>
      <w:r>
        <w:rPr>
          <w:rFonts w:hint="eastAsia"/>
        </w:rPr>
        <w:br/>
      </w:r>
      <w:r>
        <w:rPr>
          <w:rFonts w:hint="eastAsia"/>
        </w:rPr>
        <w:t>　　2.9 走珠止汗露行业集中度、竞争程度分析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走珠止汗露行业集中度分析：2024年全球Top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全球走珠止汗露第一梯队、第二梯队和第三梯队生产商（品牌）及市场份额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全球走珠止汗露总体规模分析</w:t>
      </w:r>
      <w:r>
        <w:rPr>
          <w:rFonts w:hint="eastAsia"/>
        </w:rPr>
        <w:br/>
      </w:r>
      <w:r>
        <w:rPr>
          <w:rFonts w:hint="eastAsia"/>
        </w:rPr>
        <w:t>　　3.1 全球走珠止汗露供需现状及预测（2020-2032）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全球走珠止汗露产能、产量、产能利用率及发展趋势（2020-2032）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全球走珠止汗露产量、需求量及发展趋势（2020-2032）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全球主要地区走珠止汗露产量及发展趋势（2020-2032）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全球主要地区走珠止汗露产量（2020-2025）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全球主要地区走珠止汗露产量（2026-2032）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全球主要地区走珠止汗露产量市场份额（2020-2032）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中国走珠止汗露供需现状及预测（2020-2032）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中国走珠止汗露产能、产量、产能利用率及发展趋势（2020-2032）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中国走珠止汗露产量、市场需求量及发展趋势（2020-2032）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中国市场走珠止汗露进出口（2020-2032）</w:t>
      </w:r>
      <w:r>
        <w:rPr>
          <w:rFonts w:hint="eastAsia"/>
        </w:rPr>
        <w:br/>
      </w:r>
      <w:r>
        <w:rPr>
          <w:rFonts w:hint="eastAsia"/>
        </w:rPr>
        <w:t>　　3.4 全球走珠止汗露销量及销售额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全球市场走珠止汗露销售额（2020-2032）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全球市场走珠止汗露销量（2020-2032）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全球市场走珠止汗露价格趋势（2020-2032）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全球走珠止汗露主要地区分析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全球主要地区走珠止汗露市场规模分析：2020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全球主要地区走珠止汗露销售收入及市场份额（2020-2025年）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全球主要地区走珠止汗露销售收入预测（2026-2032年）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全球主要地区走珠止汗露销量分析：2020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全球主要地区走珠止汗露销量及市场份额（2020-2025年）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全球主要地区走珠止汗露销量及市场份额预测（2026-2032）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印度市场走珠止汗露销量、收入及增长率（2020-2032）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走珠止汗露销量、收入、价格及毛利率（2020-2025）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不同产品类型走珠止汗露分析</w:t>
      </w:r>
      <w:r>
        <w:rPr>
          <w:rFonts w:hint="eastAsia"/>
        </w:rPr>
        <w:br/>
      </w:r>
      <w:r>
        <w:rPr>
          <w:rFonts w:hint="eastAsia"/>
        </w:rPr>
        <w:t>　　6.1 全球不同产品类型走珠止汗露销量（2020-2032）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全球不同产品类型走珠止汗露销量及市场份额（2020-2025）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全球不同产品类型走珠止汗露销量预测（2026-2032）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全球不同产品类型走珠止汗露收入（2020-2032）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全球不同产品类型走珠止汗露收入及市场份额（2020-2025）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全球不同产品类型走珠止汗露收入预测（2026-2032）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全球不同产品类型走珠止汗露价格走势（2020-2032）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中国不同产品类型走珠止汗露销量（2020-2032）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中国不同产品类型走珠止汗露销量预测（2026-2032）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中国不同产品类型走珠止汗露销量及市场份额（2020-2025）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中国不同产品类型走珠止汗露收入（2020-2032）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中国不同产品类型走珠止汗露收入及市场份额（2020-2025）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中国不同产品类型走珠止汗露收入预测（2026-2032）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不同应用走珠止汗露分析</w:t>
      </w:r>
      <w:r>
        <w:rPr>
          <w:rFonts w:hint="eastAsia"/>
        </w:rPr>
        <w:br/>
      </w:r>
      <w:r>
        <w:rPr>
          <w:rFonts w:hint="eastAsia"/>
        </w:rPr>
        <w:t>　　7.1 全球不同应用走珠止汗露销量（2020-2032）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全球不同应用走珠止汗露销量及市场份额（2020-2025）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全球不同应用走珠止汗露销量预测（2026-2032）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全球不同应用走珠止汗露收入（2020-2032）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全球不同应用走珠止汗露收入及市场份额（2020-2025）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全球不同应用走珠止汗露收入预测（2026-2032）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全球不同应用走珠止汗露价格走势（2020-2032）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中国不同应用走珠止汗露销量（2020-2032）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中国不同应用走珠止汗露销量及市场份额（2020-2025）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中国不同应用走珠止汗露销量预测（2026-2032）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中国不同应用走珠止汗露收入（2020-2032）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中国不同应用走珠止汗露收入及市场份额（2020-2025）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中国不同应用走珠止汗露收入预测（2026-2032）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走珠止汗露行业发展趋势</w:t>
      </w:r>
      <w:r>
        <w:rPr>
          <w:rFonts w:hint="eastAsia"/>
        </w:rPr>
        <w:br/>
      </w:r>
      <w:r>
        <w:rPr>
          <w:rFonts w:hint="eastAsia"/>
        </w:rPr>
        <w:t>　　8.2 走珠止汗露行业主要驱动因素</w:t>
      </w:r>
      <w:r>
        <w:rPr>
          <w:rFonts w:hint="eastAsia"/>
        </w:rPr>
        <w:br/>
      </w:r>
      <w:r>
        <w:rPr>
          <w:rFonts w:hint="eastAsia"/>
        </w:rPr>
        <w:t>　　8.3 走珠止汗露中国企业SWOT分析</w:t>
      </w:r>
      <w:r>
        <w:rPr>
          <w:rFonts w:hint="eastAsia"/>
        </w:rPr>
        <w:br/>
      </w:r>
      <w:r>
        <w:rPr>
          <w:rFonts w:hint="eastAsia"/>
        </w:rPr>
        <w:t>　　8.4 中国走珠止汗露行业政策环境分析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走珠止汗露行业产业链简介</w:t>
      </w:r>
      <w:r>
        <w:rPr>
          <w:rFonts w:hint="eastAsia"/>
        </w:rPr>
        <w:br/>
      </w:r>
      <w:r>
        <w:rPr>
          <w:rFonts w:hint="eastAsia"/>
        </w:rPr>
        <w:t>　　　　9.1.1 走珠止汗露行业供应链分析</w:t>
      </w:r>
      <w:r>
        <w:rPr>
          <w:rFonts w:hint="eastAsia"/>
        </w:rPr>
        <w:br/>
      </w:r>
      <w:r>
        <w:rPr>
          <w:rFonts w:hint="eastAsia"/>
        </w:rPr>
        <w:t>　　　　9.1.2 走珠止汗露主要原料及供应情况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走珠止汗露行业采购模式</w:t>
      </w:r>
      <w:r>
        <w:rPr>
          <w:rFonts w:hint="eastAsia"/>
        </w:rPr>
        <w:br/>
      </w:r>
      <w:r>
        <w:rPr>
          <w:rFonts w:hint="eastAsia"/>
        </w:rPr>
        <w:t>　　9.3 走珠止汗露行业生产模式</w:t>
      </w:r>
      <w:r>
        <w:rPr>
          <w:rFonts w:hint="eastAsia"/>
        </w:rPr>
        <w:br/>
      </w:r>
      <w:r>
        <w:rPr>
          <w:rFonts w:hint="eastAsia"/>
        </w:rPr>
        <w:t>　　9.4 走珠止汗露行业销售模式及销售渠道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按产品类型细分，全球走珠止汗露市场规模2020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按应用细分，全球走珠止汗露市场规模（CAGR）2020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走珠止汗露行业发展主要特点</w:t>
      </w:r>
      <w:r>
        <w:rPr>
          <w:rFonts w:hint="eastAsia"/>
        </w:rPr>
        <w:br/>
      </w:r>
      <w:r>
        <w:rPr>
          <w:rFonts w:hint="eastAsia"/>
        </w:rPr>
        <w:t>　　表 4： 走珠止汗露行业发展有利因素分析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走珠止汗露行业发展不利因素分析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进入走珠止汗露行业壁垒</w:t>
      </w:r>
      <w:r>
        <w:rPr>
          <w:rFonts w:hint="eastAsia"/>
        </w:rPr>
        <w:br/>
      </w:r>
      <w:r>
        <w:rPr>
          <w:rFonts w:hint="eastAsia"/>
        </w:rPr>
        <w:t>　　表 7： 走珠止汗露主要企业在国际市场占有率（按销量，2022-2025）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2024年走珠止汗露主要企业在国际市场排名（按销量）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全球市场主要企业走珠止汗露销量（2022-2025）&amp;（瓶）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走珠止汗露主要企业在国际市场占有率（按收入，2022-2025）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2024年走珠止汗露主要企业在国际市场排名（按收入）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全球市场主要企业走珠止汗露销售收入（2022-2025）&amp;（万元）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全球市场主要企业走珠止汗露销售价格（2022-2025）&amp;（US$/Bottle）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走珠止汗露主要企业在中国市场占有率（按销量，2022-2025）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2024年走珠止汗露主要企业在中国市场排名（按销量）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中国市场主要企业走珠止汗露销量（2022-2025）&amp;（瓶）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走珠止汗露主要企业在中国市场占有率（按收入，2022-2025）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2024年走珠止汗露主要企业在中国市场排名（按收入）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中国市场主要企业走珠止汗露销售收入（2022-2025）&amp;（万元）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全球主要厂商走珠止汗露总部及产地分布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全球主要厂商成立时间及走珠止汗露商业化日期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全球主要厂商走珠止汗露产品类型及应用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2024年全球走珠止汗露主要厂商市场地位（第一梯队、第二梯队和第三梯队）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全球走珠止汗露市场投资、并购等现状分析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全球主要地区走珠止汗露产量增速（CAGR）：（2020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全球主要地区走珠止汗露产量（2020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全球主要地区走珠止汗露产量（2020-2025）&amp;（瓶）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全球主要地区走珠止汗露产量（2026-2032）&amp;（瓶）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全球主要地区走珠止汗露产量市场份额（2020-2025）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全球主要地区走珠止汗露产量（2026-2032）&amp;（瓶）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中国市场走珠止汗露产量、销量、进出口（2020-2025年）&amp;（瓶）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中国市场走珠止汗露产量、销量、进出口预测（2026-2032）&amp;（瓶）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全球主要地区走珠止汗露销售收入增速：（2020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全球主要地区走珠止汗露销售收入（2020-2025）&amp;（万元）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全球主要地区走珠止汗露销售收入市场份额（2020-2025）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全球主要地区走珠止汗露收入（2026-2032）&amp;（万元）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全球主要地区走珠止汗露收入市场份额（2026-2032）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全球主要地区走珠止汗露销量（瓶）：2020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全球主要地区走珠止汗露销量（2020-2025）&amp;（瓶）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全球主要地区走珠止汗露销量市场份额（2020-2025）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全球主要地区走珠止汗露销量（2026-2032）&amp;（瓶）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全球主要地区走珠止汗露销量份额（2026-2032）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走珠止汗露生产基地、销售区域、竞争对手及市场地位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走珠止汗露产品规格、参数及市场应用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走珠止汗露销量（瓶）、收入（万元）、价格（US$/Bottle）及毛利率（2020-2025）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全球不同产品类型走珠止汗露销量（2020-2025年）&amp;（瓶）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全球不同产品类型走珠止汗露销量市场份额（2020-2025）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全球不同产品类型走珠止汗露销量预测（2026-2032）&amp;（瓶）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全球市场不同产品类型走珠止汗露销量市场份额预测（2026-2032）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全球不同产品类型走珠止汗露收入（2020-2025年）&amp;（万元）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全球不同产品类型走珠止汗露收入市场份额（2020-2025）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全球不同产品类型走珠止汗露收入预测（2026-2032）&amp;（万元）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全球不同产品类型走珠止汗露收入市场份额预测（2026-2032）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中国不同产品类型走珠止汗露销量预测（2026-2032）&amp;（瓶）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全球市场不同产品类型走珠止汗露销量市场份额预测（2026-2032）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中国不同产品类型走珠止汗露销量（2020-2025年）&amp;（瓶）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129： 中国不同产品类型走珠止汗露销量市场份额（2020-2025）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中国不同产品类型走珠止汗露收入（2020-2025年）&amp;（万元）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中国不同产品类型走珠止汗露收入市场份额（2020-2025）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中国不同产品类型走珠止汗露收入预测（2026-2032）&amp;（万元）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中国不同产品类型走珠止汗露收入市场份额预测（2026-2032）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全球不同应用走珠止汗露销量（2020-2025年）&amp;（瓶）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135： 全球不同应用走珠止汗露销量市场份额（2020-2025）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全球不同应用走珠止汗露销量预测（2026-2032）&amp;（瓶）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137： 全球市场不同应用走珠止汗露销量市场份额预测（2026-2032）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全球不同应用走珠止汗露收入（2020-2025年）&amp;（万元）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全球不同应用走珠止汗露收入市场份额（2020-2025）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全球不同应用走珠止汗露收入预测（2026-2032）&amp;（万元）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全球不同应用走珠止汗露收入市场份额预测（2026-2032）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中国不同应用走珠止汗露销量（2020-2025年）&amp;（瓶）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143： 中国不同应用走珠止汗露销量市场份额（2020-2025）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中国不同应用走珠止汗露销量预测（2026-2032）&amp;（瓶）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145： 中国市场不同应用走珠止汗露销量市场份额预测（2026-2032）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中国不同应用走珠止汗露收入（2020-2025年）&amp;（万元）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中国不同应用走珠止汗露收入市场份额（2020-2025）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中国不同应用走珠止汗露收入预测（2026-2032）&amp;（万元）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中国不同应用走珠止汗露收入市场份额预测（2026-2032）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走珠止汗露行业发展趋势</w:t>
      </w:r>
      <w:r>
        <w:rPr>
          <w:rFonts w:hint="eastAsia"/>
        </w:rPr>
        <w:br/>
      </w:r>
      <w:r>
        <w:rPr>
          <w:rFonts w:hint="eastAsia"/>
        </w:rPr>
        <w:t>　　表 151： 走珠止汗露行业主要驱动因素</w:t>
      </w:r>
      <w:r>
        <w:rPr>
          <w:rFonts w:hint="eastAsia"/>
        </w:rPr>
        <w:br/>
      </w:r>
      <w:r>
        <w:rPr>
          <w:rFonts w:hint="eastAsia"/>
        </w:rPr>
        <w:t>　　表 152： 走珠止汗露行业供应链分析</w:t>
      </w:r>
      <w:r>
        <w:rPr>
          <w:rFonts w:hint="eastAsia"/>
        </w:rPr>
        <w:br/>
      </w:r>
      <w:r>
        <w:rPr>
          <w:rFonts w:hint="eastAsia"/>
        </w:rPr>
        <w:t>　　表 153： 走珠止汗露上游原料供应商</w:t>
      </w:r>
      <w:r>
        <w:rPr>
          <w:rFonts w:hint="eastAsia"/>
        </w:rPr>
        <w:br/>
      </w:r>
      <w:r>
        <w:rPr>
          <w:rFonts w:hint="eastAsia"/>
        </w:rPr>
        <w:t>　　表 154： 走珠止汗露主要地区不同应用客户分析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走珠止汗露典型经销商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走珠止汗露产品图片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全球不同产品类型走珠止汗露销售额2020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全球不同产品类型走珠止汗露市场份额2024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男士止汗露产品图片</w:t>
      </w:r>
      <w:r>
        <w:rPr>
          <w:rFonts w:hint="eastAsia"/>
        </w:rPr>
        <w:br/>
      </w:r>
      <w:r>
        <w:rPr>
          <w:rFonts w:hint="eastAsia"/>
        </w:rPr>
        <w:t>　　图 5： 女士止汗露产品图片</w:t>
      </w:r>
      <w:r>
        <w:rPr>
          <w:rFonts w:hint="eastAsia"/>
        </w:rPr>
        <w:br/>
      </w:r>
      <w:r>
        <w:rPr>
          <w:rFonts w:hint="eastAsia"/>
        </w:rPr>
        <w:t>　　图 6： 混合止汗露产品图片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全球不同应用走珠止汗露市场份额2024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2024年全球前五大生产商走珠止汗露市场份额</w:t>
      </w:r>
      <w:r>
        <w:rPr>
          <w:rFonts w:hint="eastAsia"/>
        </w:rPr>
        <w:br/>
      </w:r>
      <w:r>
        <w:rPr>
          <w:rFonts w:hint="eastAsia"/>
        </w:rPr>
        <w:t>　　图 12： 2024年全球走珠止汗露第一梯队、第二梯队和第三梯队厂商及市场份额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全球走珠止汗露产能、产量、产能利用率及发展趋势（2020-2032）&amp;（瓶）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全球走珠止汗露产量、需求量及发展趋势（2020-2032）&amp;（瓶）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15： 全球主要地区走珠止汗露产量市场份额（2020-2032）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中国走珠止汗露产能、产量、产能利用率及发展趋势（2020-2032）&amp;（瓶）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中国走珠止汗露产量、市场需求量及发展趋势（2020-2032）&amp;（瓶）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18： 全球走珠止汗露市场销售额及增长率：（2020-2032）&amp;（万元）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全球市场走珠止汗露市场规模：2020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21： 全球市场走珠止汗露价格趋势（2020-2032）&amp;（US$/Bottle）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全球主要地区走珠止汗露销售收入（2020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全球主要地区走珠止汗露销售收入市场份额（2020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25： 北美市场走珠止汗露收入及增长率（2020-2032）&amp;（万元）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27： 欧洲市场走珠止汗露收入及增长率（2020-2032）&amp;（万元）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29： 中国市场走珠止汗露收入及增长率（2020-2032）&amp;（万元）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31： 日本市场走珠止汗露收入及增长率（2020-2032）&amp;（万元）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33： 东南亚市场走珠止汗露收入及增长率（2020-2032）&amp;（万元）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印度市场走珠止汗露销量及增长率（2020-2032）&amp;（瓶）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35： 印度市场走珠止汗露收入及增长率（2020-2032）&amp;（万元）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全球不同产品类型走珠止汗露价格走势（2020-2032）&amp;（US$/Bottle）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全球不同应用走珠止汗露价格走势（2020-2032）&amp;（US$/Bottle）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38： 走珠止汗露中国企业SWOT分析</w:t>
      </w:r>
      <w:r>
        <w:rPr>
          <w:rFonts w:hint="eastAsia"/>
        </w:rPr>
        <w:br/>
      </w:r>
      <w:r>
        <w:rPr>
          <w:rFonts w:hint="eastAsia"/>
        </w:rPr>
        <w:t>　　图 39： 走珠止汗露产业链</w:t>
      </w:r>
      <w:r>
        <w:rPr>
          <w:rFonts w:hint="eastAsia"/>
        </w:rPr>
        <w:br/>
      </w:r>
      <w:r>
        <w:rPr>
          <w:rFonts w:hint="eastAsia"/>
        </w:rPr>
        <w:t>　　图 40： 走珠止汗露行业采购模式分析</w:t>
      </w:r>
      <w:r>
        <w:rPr>
          <w:rFonts w:hint="eastAsia"/>
        </w:rPr>
        <w:br/>
      </w:r>
      <w:r>
        <w:rPr>
          <w:rFonts w:hint="eastAsia"/>
        </w:rPr>
        <w:t>　　图 41： 走珠止汗露行业生产模式</w:t>
      </w:r>
      <w:r>
        <w:rPr>
          <w:rFonts w:hint="eastAsia"/>
        </w:rPr>
        <w:br/>
      </w:r>
      <w:r>
        <w:rPr>
          <w:rFonts w:hint="eastAsia"/>
        </w:rPr>
        <w:t>　　图 42： 走珠止汗露行业销售模式分析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2366488994fb5" w:history="1">
        <w:r>
          <w:rPr>
            <w:rStyle w:val="Hyperlink"/>
          </w:rPr>
          <w:t>全球与中国走珠止汗露行业发展研究及前景趋势分析报告（2026-2032年）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2366488994fb5" w:history="1">
        <w:r>
          <w:rPr>
            <w:rStyle w:val="Hyperlink"/>
          </w:rPr>
          <w:t>https://www.20087.com/6/67/ZouZhuZhiHanLuDeFaZhanQianJing.html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走珠液会加重狐臭吗、走珠止汗露什么牌子好用、走珠止汗露的正确使用方法、走珠止汗露的正确使用方法、抑汗走珠可以每天都用吗、安利香体走珠止汗露、用走珠露会令腋下变黑吗、走珠止汗露哪个牌子好、止汗立珠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283bf7224913" w:history="1">
      <w:r>
        <w:rPr>
          <w:rStyle w:val="Hyperlink"/>
        </w:rPr>
        <w:t>全球与中国走珠止汗露行业发展研究及前景趋势分析报告（2026-2032年）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ouZhuZhiHanLuDeFaZhanQianJing.html" TargetMode="External" Id="Racc23664889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ouZhuZhiHanLuDeFaZhanQianJing.html" TargetMode="External" Id="R64e9283bf72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2025-11-15T03:18:03Z</dcterms:created>
  <dcterms:modified xsi:type="dcterms:W3CDTF">2025-11-15T04:18:03Z</dcterms:modified>
  <dc:subject>全球与中国走珠止汗露行业发展研究及前景趋势分析报告（2026-2032年）</dc:subject>
  <dc:title>全球与中国走珠止汗露行业发展研究及前景趋势分析报告（2026-2032年）</dc:title>
  <cp:keywords>全球与中国走珠止汗露行业发展研究及前景趋势分析报告（2026-2032年）</cp:keywords>
  <dc:description>全球与中国走珠止汗露行业发展研究及前景趋势分析报告（2026-2032年）</dc:description>
</cp:coreProperties>
</file>