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140a1bde44786" w:history="1">
              <w:r>
                <w:rPr>
                  <w:rStyle w:val="Hyperlink"/>
                </w:rPr>
                <w:t>2025-2031年全球与中国儿童洗发水行业市场分析及发展前景预测报告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140a1bde44786" w:history="1">
              <w:r>
                <w:rPr>
                  <w:rStyle w:val="Hyperlink"/>
                </w:rPr>
                <w:t>2025-2031年全球与中国儿童洗发水行业市场分析及发展前景预测报告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140a1bde44786" w:history="1">
                <w:r>
                  <w:rPr>
                    <w:rStyle w:val="Hyperlink"/>
                  </w:rPr>
                  <w:t>https://www.20087.com/7/97/ErTongXiFaShuiDeFaZhanQianJing.html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发水专为满足婴幼儿及儿童娇嫩肌肤的需求而设计，强调温和无刺激、低过敏性等特点。近年来，随着家长对儿童护理用品的安全性和质量关注度的提升，市场上出现了众多品牌竞相推出高品质、天然成分为主的儿童洗发水。然而，由于缺乏统一的质量标准和监管措施，市场上产品质量参差不齐，这给消费者的选择带来了一定难度。</w:t>
      </w:r>
      <w:r>
        <w:rPr>
          <w:rFonts w:hint="eastAsia"/>
        </w:rPr>
        <w:br/>
      </w:r>
      <w:r>
        <w:rPr>
          <w:rFonts w:hint="eastAsia"/>
        </w:rPr>
        <w:t>　　未来的发展方向将更加注重原料的自然性和安全性，采用有机认证成分或植物提取物作为主要配方将成为主流。此外，个性化定制服务可能会成为新的增长点，允许根据孩子的肤质特点选择最合适的洗发水。与此同时，随着科技的进步，如何利用创新技术提升产品的使用体验（如泡沫丰富度、易冲洗性）也是厂商需要关注的重点领域之一。面对激烈的市场竞争，建立良好的品牌形象和赢得消费者的信任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140a1bde44786" w:history="1">
        <w:r>
          <w:rPr>
            <w:rStyle w:val="Hyperlink"/>
          </w:rPr>
          <w:t>2025-2031年全球与中国儿童洗发水行业市场分析及发展前景预测报告</w:t>
        </w:r>
      </w:hyperlink>
      <w:r>
        <w:rPr>
          <w:rFonts w:hint="eastAsia"/>
        </w:rPr>
        <w:t>》深入分析了儿童洗发水行业的产业链、市场规模与需求，详细探讨了儿童洗发水价格体系和行业现状。基于严谨的数据分析与市场洞察，报告对儿童洗发水行业的市场前景、发展趋势进行了科学预测。同时，报告聚焦儿童洗发水重点企业，剖析了行业的竞争格局、市场集中度及品牌影响力，并对儿童洗发水细分市场进行了深入研究。儿童洗发水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儿童洗发水市场概述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全球不同产品类型儿童洗发水销售额增长趋势2020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药用洗发水</w:t>
      </w:r>
      <w:r>
        <w:rPr>
          <w:rFonts w:hint="eastAsia"/>
        </w:rPr>
        <w:br/>
      </w:r>
      <w:r>
        <w:rPr>
          <w:rFonts w:hint="eastAsia"/>
        </w:rPr>
        <w:t>　　　　1.2.3 非药用洗发水</w:t>
      </w:r>
      <w:r>
        <w:rPr>
          <w:rFonts w:hint="eastAsia"/>
        </w:rPr>
        <w:br/>
      </w:r>
      <w:r>
        <w:rPr>
          <w:rFonts w:hint="eastAsia"/>
        </w:rPr>
        <w:t>　　1.3 从不同应用，儿童洗发水主要包括如下几个方面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全球不同应用儿童洗发水销售额增长趋势2020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网上超市</w:t>
      </w:r>
      <w:r>
        <w:rPr>
          <w:rFonts w:hint="eastAsia"/>
        </w:rPr>
        <w:br/>
      </w:r>
      <w:r>
        <w:rPr>
          <w:rFonts w:hint="eastAsia"/>
        </w:rPr>
        <w:t>　　1.4 儿童洗发水行业背景、发展历史、现状及趋势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儿童洗发水行业目前现状分析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儿童洗发水发展趋势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全球儿童洗发水总体规模分析</w:t>
      </w:r>
      <w:r>
        <w:rPr>
          <w:rFonts w:hint="eastAsia"/>
        </w:rPr>
        <w:br/>
      </w:r>
      <w:r>
        <w:rPr>
          <w:rFonts w:hint="eastAsia"/>
        </w:rPr>
        <w:t>　　2.1 全球儿童洗发水供需现状及预测（2020-2031）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全球儿童洗发水产量、需求量及发展趋势（2020-2031）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全球主要地区儿童洗发水产量及发展趋势（2020-2031）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全球主要地区儿童洗发水产量（2020-2025）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全球主要地区儿童洗发水产量（2026-2031）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全球主要地区儿童洗发水产量市场份额（2020-2031）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中国儿童洗发水产量、市场需求量及发展趋势（2020-2031）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全球儿童洗发水销量及销售额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全球市场儿童洗发水销售额（2020-2031）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全球市场儿童洗发水销量（2020-2031）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全球市场儿童洗发水价格趋势（2020-2031）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全球儿童洗发水主要地区分析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全球主要地区儿童洗发水市场规模分析：2020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全球主要地区儿童洗发水销售收入及市场份额（2020-2025年）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全球主要地区儿童洗发水销售收入预测（2026-2031年）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全球主要地区儿童洗发水销量分析：2020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全球主要地区儿童洗发水销量及市场份额（2020-2025年）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全球主要地区儿童洗发水销量及市场份额预测（2026-2031）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全球市场主要厂商儿童洗发水产能市场份额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全球市场主要厂商儿童洗发水销量（2020-2025）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全球市场主要厂商儿童洗发水销量（2020-2025）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全球市场主要厂商儿童洗发水销售价格（2020-2025）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2024年全球主要生产商儿童洗发水收入排名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中国市场主要厂商儿童洗发水销量（2020-2025）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中国市场主要厂商儿童洗发水销量（2020-2025）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2024年中国主要生产商儿童洗发水收入排名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中国市场主要厂商儿童洗发水销售价格（2020-2025）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全球主要厂商儿童洗发水总部及产地分布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全球主要厂商成立时间及儿童洗发水商业化日期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全球主要厂商儿童洗发水产品类型及应用</w:t>
      </w:r>
      <w:r>
        <w:rPr>
          <w:rFonts w:hint="eastAsia"/>
        </w:rPr>
        <w:br/>
      </w:r>
      <w:r>
        <w:rPr>
          <w:rFonts w:hint="eastAsia"/>
        </w:rPr>
        <w:t>　　4.7 儿童洗发水行业集中度、竞争程度分析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儿童洗发水行业集中度分析：2024年全球Top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全球不同产品类型儿童洗发水销量（2020-2031）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全球不同产品类型儿童洗发水销量预测（2026-2031）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全球不同产品类型儿童洗发水收入（2020-2031）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全球不同产品类型儿童洗发水收入预测（2026-2031）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全球不同产品类型儿童洗发水价格走势（2020-2031）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不同应用儿童洗发水分析</w:t>
      </w:r>
      <w:r>
        <w:rPr>
          <w:rFonts w:hint="eastAsia"/>
        </w:rPr>
        <w:br/>
      </w:r>
      <w:r>
        <w:rPr>
          <w:rFonts w:hint="eastAsia"/>
        </w:rPr>
        <w:t>　　7.1 全球不同应用儿童洗发水销量（2020-2031）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全球不同应用儿童洗发水销量预测（2026-2031）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全球不同应用儿童洗发水收入（2020-2031）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全球不同应用儿童洗发水收入预测（2026-2031）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全球不同应用儿童洗发水价格走势（2020-2031）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儿童洗发水产业链分析</w:t>
      </w:r>
      <w:r>
        <w:rPr>
          <w:rFonts w:hint="eastAsia"/>
        </w:rPr>
        <w:br/>
      </w:r>
      <w:r>
        <w:rPr>
          <w:rFonts w:hint="eastAsia"/>
        </w:rPr>
        <w:t>　　8.2 儿童洗发水工艺制造技术分析</w:t>
      </w:r>
      <w:r>
        <w:rPr>
          <w:rFonts w:hint="eastAsia"/>
        </w:rPr>
        <w:br/>
      </w:r>
      <w:r>
        <w:rPr>
          <w:rFonts w:hint="eastAsia"/>
        </w:rPr>
        <w:t>　　8.3 儿童洗发水产业上游供应分析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儿童洗发水下游客户分析</w:t>
      </w:r>
      <w:r>
        <w:rPr>
          <w:rFonts w:hint="eastAsia"/>
        </w:rPr>
        <w:br/>
      </w:r>
      <w:r>
        <w:rPr>
          <w:rFonts w:hint="eastAsia"/>
        </w:rPr>
        <w:t>　　8.5 儿童洗发水销售渠道分析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儿童洗发水行业发展机遇及主要驱动因素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儿童洗发水行业发展面临的风险</w:t>
      </w:r>
      <w:r>
        <w:rPr>
          <w:rFonts w:hint="eastAsia"/>
        </w:rPr>
        <w:br/>
      </w:r>
      <w:r>
        <w:rPr>
          <w:rFonts w:hint="eastAsia"/>
        </w:rPr>
        <w:t>　　9.3 儿童洗发水行业政策分析</w:t>
      </w:r>
      <w:r>
        <w:rPr>
          <w:rFonts w:hint="eastAsia"/>
        </w:rPr>
        <w:br/>
      </w:r>
      <w:r>
        <w:rPr>
          <w:rFonts w:hint="eastAsia"/>
        </w:rPr>
        <w:t>　　9.4 儿童洗发水中国企业SWOT分析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全球不同产品类型儿童洗发水销售额增长（CAGR）趋势2020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儿童洗发水行业目前发展现状</w:t>
      </w:r>
      <w:r>
        <w:rPr>
          <w:rFonts w:hint="eastAsia"/>
        </w:rPr>
        <w:br/>
      </w:r>
      <w:r>
        <w:rPr>
          <w:rFonts w:hint="eastAsia"/>
        </w:rPr>
        <w:t>　　表 4： 儿童洗发水发展趋势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全球主要地区儿童洗发水产量增速（CAGR）：（2020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全球主要地区儿童洗发水产量（2020-2025）&amp;（吨）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全球主要地区儿童洗发水产量（2026-2031）&amp;（吨）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全球主要地区儿童洗发水产量市场份额（2020-2025）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全球主要地区儿童洗发水产量（2026-2031）&amp;（吨）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全球主要地区儿童洗发水销售收入增速：（2020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全球主要地区儿童洗发水销售收入（2020-2025）&amp;（百万美元）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全球主要地区儿童洗发水收入（2026-2031）&amp;（百万美元）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全球主要地区儿童洗发水收入市场份额（2026-2031）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全球主要地区儿童洗发水销量（吨）：2020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全球主要地区儿童洗发水销量（2020-2025）&amp;（吨）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全球主要地区儿童洗发水销量市场份额（2020-2025）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全球主要地区儿童洗发水销量（2026-2031）&amp;（吨）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全球主要地区儿童洗发水销量份额（2026-2031）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全球市场主要厂商儿童洗发水产能（2024-2025）&amp;（吨）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全球市场主要厂商儿童洗发水销量（2020-2025）&amp;（吨）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全球市场主要厂商儿童洗发水销售收入（2020-2025）&amp;（百万美元）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全球市场主要厂商儿童洗发水销售价格（2020-2025）&amp;（美元/吨）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2024年全球主要生产商儿童洗发水收入排名（百万美元）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中国市场主要厂商儿童洗发水销量（2020-2025）&amp;（吨）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中国市场主要厂商儿童洗发水销售收入（2020-2025）&amp;（百万美元）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2024年中国主要生产商儿童洗发水收入排名（百万美元）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中国市场主要厂商儿童洗发水销售价格（2020-2025）&amp;（美元/吨）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全球主要厂商儿童洗发水总部及产地分布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全球主要厂商成立时间及儿童洗发水商业化日期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全球主要厂商儿童洗发水产品类型及应用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儿童洗发水生产基地、销售区域、竞争对手及市场地位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儿童洗发水产品规格、参数及市场应用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儿童洗发水销量（吨）、收入（百万美元）、价格（美元/吨）及毛利率（2020-2025）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全球不同产品类型儿童洗发水销量（2020-2025年）&amp;（吨）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全球不同产品类型儿童洗发水销量预测（2026-2031）&amp;（吨）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全球市场不同产品类型儿童洗发水销量市场份额预测（2026-2031）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全球不同产品类型儿童洗发水收入（2020-2025年）&amp;（百万美元）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全球不同产品类型儿童洗发水收入市场份额（2020-2025）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全球不同产品类型儿童洗发水收入预测（2026-2031）&amp;（百万美元）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全球不同产品类型儿童洗发水收入市场份额预测（2026-2031）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全球不同应用儿童洗发水销量（2020-2025年）&amp;（吨）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全球不同应用儿童洗发水销量市场份额（2020-2025）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全球不同应用儿童洗发水销量预测（2026-2031）&amp;（吨）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全球市场不同应用儿童洗发水销量市场份额预测（2026-2031）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全球不同应用儿童洗发水收入（2020-2025年）&amp;（百万美元）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全球不同应用儿童洗发水收入市场份额（2020-2025）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全球不同应用儿童洗发水收入预测（2026-2031）&amp;（百万美元）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全球不同应用儿童洗发水收入市场份额预测（2026-2031）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儿童洗发水上游原料供应商及联系方式列表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儿童洗发水典型客户列表</w:t>
      </w:r>
      <w:r>
        <w:rPr>
          <w:rFonts w:hint="eastAsia"/>
        </w:rPr>
        <w:br/>
      </w:r>
      <w:r>
        <w:rPr>
          <w:rFonts w:hint="eastAsia"/>
        </w:rPr>
        <w:t>　　表 131： 儿童洗发水主要销售模式及销售渠道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儿童洗发水行业发展机遇及主要驱动因素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儿童洗发水行业发展面临的风险</w:t>
      </w:r>
      <w:r>
        <w:rPr>
          <w:rFonts w:hint="eastAsia"/>
        </w:rPr>
        <w:br/>
      </w:r>
      <w:r>
        <w:rPr>
          <w:rFonts w:hint="eastAsia"/>
        </w:rPr>
        <w:t>　　表 134： 儿童洗发水行业政策分析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儿童洗发水产品图片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全球不同产品类型儿童洗发水销售额2020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全球不同产品类型儿童洗发水市场份额2024 &amp; 2031</w:t>
      </w:r>
      <w:r>
        <w:rPr>
          <w:rFonts w:hint="eastAsia"/>
        </w:rPr>
        <w:br/>
      </w:r>
      <w:r>
        <w:rPr>
          <w:rFonts w:hint="eastAsia"/>
        </w:rPr>
        <w:t>　　图 4： 药用洗发水产品图片</w:t>
      </w:r>
      <w:r>
        <w:rPr>
          <w:rFonts w:hint="eastAsia"/>
        </w:rPr>
        <w:br/>
      </w:r>
      <w:r>
        <w:rPr>
          <w:rFonts w:hint="eastAsia"/>
        </w:rPr>
        <w:t>　　图 5： 非药用洗发水产品图片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全球不同应用儿童洗发水市场份额2024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网上超市</w:t>
      </w:r>
      <w:r>
        <w:rPr>
          <w:rFonts w:hint="eastAsia"/>
        </w:rPr>
        <w:br/>
      </w:r>
      <w:r>
        <w:rPr>
          <w:rFonts w:hint="eastAsia"/>
        </w:rPr>
        <w:t>　　图 11： 全球儿童洗发水产能、产量、产能利用率及发展趋势（2020-2031）&amp;（吨）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全球儿童洗发水产量、需求量及发展趋势（2020-2031）&amp;（吨）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全球主要地区儿童洗发水产量（2020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全球主要地区儿童洗发水产量市场份额（2020-2031）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中国儿童洗发水产能、产量、产能利用率及发展趋势（2020-2031）&amp;（吨）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中国儿童洗发水产量、市场需求量及发展趋势（2020-2031）&amp;（吨）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全球儿童洗发水市场销售额及增长率：（2020-2031）&amp;（百万美元）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全球市场儿童洗发水市场规模：2020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全球市场儿童洗发水销量及增长率（2020-2031）&amp;（吨）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全球市场儿童洗发水价格趋势（2020-2031）&amp;（美元/吨）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全球主要地区儿童洗发水销售收入（2020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全球主要地区儿童洗发水销售收入市场份额（2020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北美市场儿童洗发水销量及增长率（2020-2031）&amp;（吨）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北美市场儿童洗发水收入及增长率（2020-2031）&amp;（百万美元）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欧洲市场儿童洗发水销量及增长率（2020-2031）&amp;（吨）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欧洲市场儿童洗发水收入及增长率（2020-2031）&amp;（百万美元）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中国市场儿童洗发水销量及增长率（2020-2031）&amp;（吨）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中国市场儿童洗发水收入及增长率（2020-2031）&amp;（百万美元）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日本市场儿童洗发水销量及增长率（2020-2031）&amp;（吨）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日本市场儿童洗发水收入及增长率（2020-2031）&amp;（百万美元）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东南亚市场儿童洗发水销量及增长率（2020-2031）&amp;（吨）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东南亚市场儿童洗发水收入及增长率（2020-2031）&amp;（百万美元）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印度市场儿童洗发水销量及增长率（2020-2031）&amp;（吨）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印度市场儿童洗发水收入及增长率（2020-2031）&amp;（百万美元）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2024年全球市场主要厂商儿童洗发水销量市场份额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2024年全球市场主要厂商儿童洗发水收入市场份额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2024年中国市场主要厂商儿童洗发水销量市场份额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2024年中国市场主要厂商儿童洗发水收入市场份额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2024年全球前五大生产商儿童洗发水市场份额</w:t>
      </w:r>
      <w:r>
        <w:rPr>
          <w:rFonts w:hint="eastAsia"/>
        </w:rPr>
        <w:br/>
      </w:r>
      <w:r>
        <w:rPr>
          <w:rFonts w:hint="eastAsia"/>
        </w:rPr>
        <w:t>　　图 40： 2024年全球儿童洗发水第一梯队、第二梯队和第三梯队厂商及市场份额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全球不同产品类型儿童洗发水价格走势（2020-2031）&amp;（美元/吨）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全球不同应用儿童洗发水价格走势（2020-2031）&amp;（美元/吨）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儿童洗发水产业链</w:t>
      </w:r>
      <w:r>
        <w:rPr>
          <w:rFonts w:hint="eastAsia"/>
        </w:rPr>
        <w:br/>
      </w:r>
      <w:r>
        <w:rPr>
          <w:rFonts w:hint="eastAsia"/>
        </w:rPr>
        <w:t>　　图 44： 儿童洗发水中国企业SWOT分析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140a1bde44786" w:history="1">
        <w:r>
          <w:rPr>
            <w:rStyle w:val="Hyperlink"/>
          </w:rPr>
          <w:t>2025-2031年全球与中国儿童洗发水行业市场分析及发展前景预测报告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140a1bde44786" w:history="1">
        <w:r>
          <w:rPr>
            <w:rStyle w:val="Hyperlink"/>
          </w:rPr>
          <w:t>https://www.20087.com/7/97/ErTongXiFaShuiDeFaZhanQianJing.html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9950a2c964428" w:history="1">
      <w:r>
        <w:rPr>
          <w:rStyle w:val="Hyperlink"/>
        </w:rPr>
        <w:t>2025-2031年全球与中国儿童洗发水行业市场分析及发展前景预测报告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ErTongXiFaShuiDeFaZhanQianJing.html" TargetMode="External" Id="R2a0140a1bde4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ErTongXiFaShuiDeFaZhanQianJing.html" TargetMode="External" Id="Ra659950a2c96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2025-02-14T01:19:18Z</dcterms:created>
  <dcterms:modified xsi:type="dcterms:W3CDTF">2025-02-14T02:19:18Z</dcterms:modified>
  <dc:subject>2025-2031年全球与中国儿童洗发水行业市场分析及发展前景预测报告</dc:subject>
  <dc:title>2025-2031年全球与中国儿童洗发水行业市场分析及发展前景预测报告</dc:title>
  <cp:keywords>2025-2031年全球与中国儿童洗发水行业市场分析及发展前景预测报告</cp:keywords>
  <dc:description>2025-2031年全球与中国儿童洗发水行业市场分析及发展前景预测报告</dc:description>
</cp:coreProperties>
</file>