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b5ed9c584b08" w:history="1">
              <w:r>
                <w:rPr>
                  <w:rStyle w:val="Hyperlink"/>
                </w:rPr>
                <w:t>2025-2031年中国老花镜行业现状与前景趋势分析报告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b5ed9c584b08" w:history="1">
              <w:r>
                <w:rPr>
                  <w:rStyle w:val="Hyperlink"/>
                </w:rPr>
                <w:t>2025-2031年中国老花镜行业现状与前景趋势分析报告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db5ed9c584b08" w:history="1">
                <w:r>
                  <w:rPr>
                    <w:rStyle w:val="Hyperlink"/>
                  </w:rPr>
                  <w:t>https://www.20087.com/7/17/LaoHuaJingShiChangQianJingFenXi.html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老龄化进程的加快，老花镜的需求量逐年增加。现代的老花镜不仅局限于传统的单焦距款式，还包括多焦点镜片、渐进多焦点镜片等，以适应不同年龄段和视力需求的消费者。随着材料科学的进步，镜片变得更轻薄、更耐刮擦，提高了佩戴者的舒适度。</w:t>
      </w:r>
      <w:r>
        <w:rPr>
          <w:rFonts w:hint="eastAsia"/>
        </w:rPr>
        <w:br/>
      </w:r>
      <w:r>
        <w:rPr>
          <w:rFonts w:hint="eastAsia"/>
        </w:rPr>
        <w:t>　　未来，老花镜市场将更加注重个性化和高科技的应用。随着消费者对时尚和个性化的追求，老花镜的设计将更加多样化，提供更多颜色、形状和材质的选择。同时，随着人工智能和3D打印技术的应用，消费者可以定制完全符合自己面部特征和视力需求的眼镜。此外，随着智能眼镜技术的发展，老花镜也可能集成更多的功能，如语音助手、健康监测等，为用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b5ed9c584b08" w:history="1">
        <w:r>
          <w:rPr>
            <w:rStyle w:val="Hyperlink"/>
          </w:rPr>
          <w:t>2025-2031年中国老花镜行业现状与前景趋势分析报告</w:t>
        </w:r>
      </w:hyperlink>
      <w:r>
        <w:rPr>
          <w:rFonts w:hint="eastAsia"/>
        </w:rPr>
        <w:t>》基于多年监测调研数据，结合老花镜行业现状与发展前景，全面分析了老花镜市场需求、市场规模、产业链构成、价格机制以及老花镜细分市场特性。老花镜报告客观评估了市场前景，预测了发展趋势，深入分析了品牌竞争、市场集中度及老花镜重点企业运营状况。同时，老花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老花镜行业概述</w:t>
      </w:r>
      <w:r>
        <w:rPr>
          <w:rFonts w:hint="eastAsia"/>
        </w:rPr>
        <w:br/>
      </w:r>
      <w:r>
        <w:rPr>
          <w:rFonts w:hint="eastAsia"/>
        </w:rPr>
        <w:t>　　第一节 老花镜定义与分类</w:t>
      </w:r>
      <w:r>
        <w:rPr>
          <w:rFonts w:hint="eastAsia"/>
        </w:rPr>
        <w:br/>
      </w:r>
      <w:r>
        <w:rPr>
          <w:rFonts w:hint="eastAsia"/>
        </w:rPr>
        <w:t>　　第二节 老花镜应用领域</w:t>
      </w:r>
      <w:r>
        <w:rPr>
          <w:rFonts w:hint="eastAsia"/>
        </w:rPr>
        <w:br/>
      </w:r>
      <w:r>
        <w:rPr>
          <w:rFonts w:hint="eastAsia"/>
        </w:rPr>
        <w:t>　　第三节 老花镜行业经济指标分析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全球老花镜市场发展综述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2020-2024年全球老花镜市场规模与趋势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中国老花镜行业市场分析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2023-2024年老花镜产能与投资动态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一、国内老花镜产能及利用情况</w:t>
      </w:r>
      <w:r>
        <w:rPr>
          <w:rFonts w:hint="eastAsia"/>
        </w:rPr>
        <w:br/>
      </w:r>
      <w:r>
        <w:rPr>
          <w:rFonts w:hint="eastAsia"/>
        </w:rPr>
        <w:t>　　　　二、老花镜产能扩张与投资动态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2025-2031年老花镜行业产量统计与趋势预测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一、2020-2024年老花镜行业产量数据统计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1、2020-2024年老花镜产量及增长趋势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2、2020-2024年老花镜细分产品产量及份额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三、2025-2031年老花镜产量预测</w:t>
      </w:r>
      <w:r>
        <w:rPr>
          <w:rFonts w:hint="eastAsia"/>
        </w:rPr>
        <w:br/>
      </w:r>
      <w:r>
        <w:rPr>
          <w:rFonts w:hint="eastAsia"/>
        </w:rPr>
        <w:t>　　第三节 2025-2031年老花镜市场需求与销售分析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一、2023-2024年老花镜行业需求现状</w:t>
      </w:r>
      <w:r>
        <w:rPr>
          <w:rFonts w:hint="eastAsia"/>
        </w:rPr>
        <w:br/>
      </w:r>
      <w:r>
        <w:rPr>
          <w:rFonts w:hint="eastAsia"/>
        </w:rPr>
        <w:t>　　　　二、老花镜客户群体与需求特点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三、2020-2024年老花镜行业销售规模分析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老花镜细分市场分析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一、2023-2024年老花镜主要细分产品市场现状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一、2023-2024年老花镜各应用领域市场现状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2023-2024年中国老花镜技术发展研究</w:t>
      </w:r>
      <w:r>
        <w:rPr>
          <w:rFonts w:hint="eastAsia"/>
        </w:rPr>
        <w:br/>
      </w:r>
      <w:r>
        <w:rPr>
          <w:rFonts w:hint="eastAsia"/>
        </w:rPr>
        <w:t>　　第一节 当前老花镜技术发展现状</w:t>
      </w:r>
      <w:r>
        <w:rPr>
          <w:rFonts w:hint="eastAsia"/>
        </w:rPr>
        <w:br/>
      </w:r>
      <w:r>
        <w:rPr>
          <w:rFonts w:hint="eastAsia"/>
        </w:rPr>
        <w:t>　　第二节 国内外老花镜技术差异与原因</w:t>
      </w:r>
      <w:r>
        <w:rPr>
          <w:rFonts w:hint="eastAsia"/>
        </w:rPr>
        <w:br/>
      </w:r>
      <w:r>
        <w:rPr>
          <w:rFonts w:hint="eastAsia"/>
        </w:rPr>
        <w:t>　　第三节 老花镜技术创新与发展趋势预测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技术进步对老花镜行业的影响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一、2020-2024年老花镜市场价格走势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2023-2024年重点区域老花镜市场发展概况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二、2020-2024年老花镜市场需求规模情况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二、2020-2024年老花镜市场需求规模情况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二、2020-2024年老花镜市场需求规模情况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二、2020-2024年老花镜市场需求规模情况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二、2020-2024年老花镜市场需求规模情况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2020-2024年中国老花镜行业进出口情况分析</w:t>
      </w:r>
      <w:r>
        <w:rPr>
          <w:rFonts w:hint="eastAsia"/>
        </w:rPr>
        <w:br/>
      </w:r>
      <w:r>
        <w:rPr>
          <w:rFonts w:hint="eastAsia"/>
        </w:rPr>
        <w:t>　　第一节 老花镜行业进口情况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一、2020-2024年老花镜进口规模及增长情况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老花镜行业出口情况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一、2020-2024年老花镜出口规模及增长情况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2020-2024年中国老花镜行业总体发展与财务状况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2020-2024年中国老花镜行业规模情况</w:t>
      </w:r>
      <w:r>
        <w:rPr>
          <w:rFonts w:hint="eastAsia"/>
        </w:rPr>
        <w:br/>
      </w:r>
      <w:r>
        <w:rPr>
          <w:rFonts w:hint="eastAsia"/>
        </w:rPr>
        <w:t>　　　　一、老花镜行业企业数量规模</w:t>
      </w:r>
      <w:r>
        <w:rPr>
          <w:rFonts w:hint="eastAsia"/>
        </w:rPr>
        <w:br/>
      </w:r>
      <w:r>
        <w:rPr>
          <w:rFonts w:hint="eastAsia"/>
        </w:rPr>
        <w:t>　　　　二、老花镜行业从业人员规模</w:t>
      </w:r>
      <w:r>
        <w:rPr>
          <w:rFonts w:hint="eastAsia"/>
        </w:rPr>
        <w:br/>
      </w:r>
      <w:r>
        <w:rPr>
          <w:rFonts w:hint="eastAsia"/>
        </w:rPr>
        <w:t>　　　　三、老花镜行业市场敏感性分析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2020-2024年中国老花镜行业财务能力分析</w:t>
      </w:r>
      <w:r>
        <w:rPr>
          <w:rFonts w:hint="eastAsia"/>
        </w:rPr>
        <w:br/>
      </w:r>
      <w:r>
        <w:rPr>
          <w:rFonts w:hint="eastAsia"/>
        </w:rPr>
        <w:t>　　　　一、老花镜行业盈利能力</w:t>
      </w:r>
      <w:r>
        <w:rPr>
          <w:rFonts w:hint="eastAsia"/>
        </w:rPr>
        <w:br/>
      </w:r>
      <w:r>
        <w:rPr>
          <w:rFonts w:hint="eastAsia"/>
        </w:rPr>
        <w:t>　　　　二、老花镜行业偿债能力</w:t>
      </w:r>
      <w:r>
        <w:rPr>
          <w:rFonts w:hint="eastAsia"/>
        </w:rPr>
        <w:br/>
      </w:r>
      <w:r>
        <w:rPr>
          <w:rFonts w:hint="eastAsia"/>
        </w:rPr>
        <w:t>　　　　三、老花镜行业营运能力</w:t>
      </w:r>
      <w:r>
        <w:rPr>
          <w:rFonts w:hint="eastAsia"/>
        </w:rPr>
        <w:br/>
      </w:r>
      <w:r>
        <w:rPr>
          <w:rFonts w:hint="eastAsia"/>
        </w:rPr>
        <w:t>　　　　四、老花镜行业发展能力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中国老花镜行业竞争格局分析</w:t>
      </w:r>
      <w:r>
        <w:rPr>
          <w:rFonts w:hint="eastAsia"/>
        </w:rPr>
        <w:br/>
      </w:r>
      <w:r>
        <w:rPr>
          <w:rFonts w:hint="eastAsia"/>
        </w:rPr>
        <w:t>　　第一节 老花镜行业竞争格局总览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2023-2024年老花镜行业竞争力分析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2020-2024年老花镜行业企业并购活动分析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2023-2024年老花镜行业会展与招投标活动分析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2024年中国老花镜企业发展企业发展策略与建议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中国老花镜行业风险与对策</w:t>
      </w:r>
      <w:r>
        <w:rPr>
          <w:rFonts w:hint="eastAsia"/>
        </w:rPr>
        <w:br/>
      </w:r>
      <w:r>
        <w:rPr>
          <w:rFonts w:hint="eastAsia"/>
        </w:rPr>
        <w:t>　　第一节 老花镜行业SWOT分析</w:t>
      </w:r>
      <w:r>
        <w:rPr>
          <w:rFonts w:hint="eastAsia"/>
        </w:rPr>
        <w:br/>
      </w:r>
      <w:r>
        <w:rPr>
          <w:rFonts w:hint="eastAsia"/>
        </w:rPr>
        <w:t>　　　　一、老花镜行业优势</w:t>
      </w:r>
      <w:r>
        <w:rPr>
          <w:rFonts w:hint="eastAsia"/>
        </w:rPr>
        <w:br/>
      </w:r>
      <w:r>
        <w:rPr>
          <w:rFonts w:hint="eastAsia"/>
        </w:rPr>
        <w:t>　　　　二、老花镜行业劣势</w:t>
      </w:r>
      <w:r>
        <w:rPr>
          <w:rFonts w:hint="eastAsia"/>
        </w:rPr>
        <w:br/>
      </w:r>
      <w:r>
        <w:rPr>
          <w:rFonts w:hint="eastAsia"/>
        </w:rPr>
        <w:t>　　　　三、老花镜市场机会</w:t>
      </w:r>
      <w:r>
        <w:rPr>
          <w:rFonts w:hint="eastAsia"/>
        </w:rPr>
        <w:br/>
      </w:r>
      <w:r>
        <w:rPr>
          <w:rFonts w:hint="eastAsia"/>
        </w:rPr>
        <w:t>　　　　四、老花镜市场威胁</w:t>
      </w:r>
      <w:r>
        <w:rPr>
          <w:rFonts w:hint="eastAsia"/>
        </w:rPr>
        <w:br/>
      </w:r>
      <w:r>
        <w:rPr>
          <w:rFonts w:hint="eastAsia"/>
        </w:rPr>
        <w:t>　　第二节 老花镜行业风险及对策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2023-2024年老花镜行业发展环境分析</w:t>
      </w:r>
      <w:r>
        <w:rPr>
          <w:rFonts w:hint="eastAsia"/>
        </w:rPr>
        <w:br/>
      </w:r>
      <w:r>
        <w:rPr>
          <w:rFonts w:hint="eastAsia"/>
        </w:rPr>
        <w:t>　　　　一、老花镜行业主管部门与监管体制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中智:林－老花镜行业发展建议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老花镜行业类别</w:t>
      </w:r>
      <w:r>
        <w:rPr>
          <w:rFonts w:hint="eastAsia"/>
        </w:rPr>
        <w:br/>
      </w:r>
      <w:r>
        <w:rPr>
          <w:rFonts w:hint="eastAsia"/>
        </w:rPr>
        <w:t>　　图表 老花镜行业产业链调研</w:t>
      </w:r>
      <w:r>
        <w:rPr>
          <w:rFonts w:hint="eastAsia"/>
        </w:rPr>
        <w:br/>
      </w:r>
      <w:r>
        <w:rPr>
          <w:rFonts w:hint="eastAsia"/>
        </w:rPr>
        <w:t>　　图表 老花镜行业现状</w:t>
      </w:r>
      <w:r>
        <w:rPr>
          <w:rFonts w:hint="eastAsia"/>
        </w:rPr>
        <w:br/>
      </w:r>
      <w:r>
        <w:rPr>
          <w:rFonts w:hint="eastAsia"/>
        </w:rPr>
        <w:t>　　图表 老花镜行业标准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2020-2024年中国老花镜行业市场规模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2024年中国老花镜行业产能</w:t>
      </w:r>
      <w:r>
        <w:rPr>
          <w:rFonts w:hint="eastAsia"/>
        </w:rPr>
        <w:br/>
      </w:r>
      <w:r>
        <w:rPr>
          <w:rFonts w:hint="eastAsia"/>
        </w:rPr>
        <w:t>　　图表 2020-2024年中国老花镜行业产量统计</w:t>
      </w:r>
      <w:r>
        <w:rPr>
          <w:rFonts w:hint="eastAsia"/>
        </w:rPr>
        <w:br/>
      </w:r>
      <w:r>
        <w:rPr>
          <w:rFonts w:hint="eastAsia"/>
        </w:rPr>
        <w:t>　　图表 老花镜行业动态</w:t>
      </w:r>
      <w:r>
        <w:rPr>
          <w:rFonts w:hint="eastAsia"/>
        </w:rPr>
        <w:br/>
      </w:r>
      <w:r>
        <w:rPr>
          <w:rFonts w:hint="eastAsia"/>
        </w:rPr>
        <w:t>　　图表 2020-2024年中国老花镜市场需求量</w:t>
      </w:r>
      <w:r>
        <w:rPr>
          <w:rFonts w:hint="eastAsia"/>
        </w:rPr>
        <w:br/>
      </w:r>
      <w:r>
        <w:rPr>
          <w:rFonts w:hint="eastAsia"/>
        </w:rPr>
        <w:t>　　图表 2024年中国老花镜行业需求区域调研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2020-2024年中国老花镜行情</w:t>
      </w:r>
      <w:r>
        <w:rPr>
          <w:rFonts w:hint="eastAsia"/>
        </w:rPr>
        <w:br/>
      </w:r>
      <w:r>
        <w:rPr>
          <w:rFonts w:hint="eastAsia"/>
        </w:rPr>
        <w:t>　　图表 2020-2024年中国老花镜价格走势图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2020-2024年中国老花镜行业销售收入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2020-2024年中国老花镜行业盈利情况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2020-2024年中国老花镜行业利润总额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2020-2024年中国老花镜进口统计</w:t>
      </w:r>
      <w:r>
        <w:rPr>
          <w:rFonts w:hint="eastAsia"/>
        </w:rPr>
        <w:br/>
      </w:r>
      <w:r>
        <w:rPr>
          <w:rFonts w:hint="eastAsia"/>
        </w:rPr>
        <w:t>　　图表 2020-2024年中国老花镜出口统计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2020-2024年中国老花镜行业企业数量统计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**地区老花镜市场规模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**地区老花镜市场调研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老花镜行业竞争对手分析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2025-2031年中国老花镜行业市场规模预测</w:t>
      </w:r>
      <w:r>
        <w:rPr>
          <w:rFonts w:hint="eastAsia"/>
        </w:rPr>
        <w:br/>
      </w:r>
      <w:r>
        <w:rPr>
          <w:rFonts w:hint="eastAsia"/>
        </w:rPr>
        <w:t>　　图表 老花镜行业准入条件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2025年中国老花镜市场前景</w:t>
      </w:r>
      <w:r>
        <w:rPr>
          <w:rFonts w:hint="eastAsia"/>
        </w:rPr>
        <w:br/>
      </w:r>
      <w:r>
        <w:rPr>
          <w:rFonts w:hint="eastAsia"/>
        </w:rPr>
        <w:t>　　图表 2025-2031年中国老花镜行业信息化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2025-2031年中国老花镜行业风险分析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b5ed9c584b08" w:history="1">
        <w:r>
          <w:rPr>
            <w:rStyle w:val="Hyperlink"/>
          </w:rPr>
          <w:t>2025-2031年中国老花镜行业现状与前景趋势分析报告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db5ed9c584b08" w:history="1">
        <w:r>
          <w:rPr>
            <w:rStyle w:val="Hyperlink"/>
          </w:rPr>
          <w:t>https://www.20087.com/7/17/LaoHuaJingShiChangQianJingFenXi.html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7a0331474c97" w:history="1">
      <w:r>
        <w:rPr>
          <w:rStyle w:val="Hyperlink"/>
        </w:rPr>
        <w:t>2025-2031年中国老花镜行业现状与前景趋势分析报告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aoHuaJingShiChangQianJingFenXi.html" TargetMode="External" Id="Rff3db5ed9c5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aoHuaJingShiChangQianJingFenXi.html" TargetMode="External" Id="R7d627a033147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2024-11-26T08:25:22Z</dcterms:created>
  <dcterms:modified xsi:type="dcterms:W3CDTF">2024-11-26T09:25:22Z</dcterms:modified>
  <dc:subject>2025-2031年中国老花镜行业现状与前景趋势分析报告</dc:subject>
  <dc:title>2025-2031年中国老花镜行业现状与前景趋势分析报告</dc:title>
  <cp:keywords>2025-2031年中国老花镜行业现状与前景趋势分析报告</cp:keywords>
  <dc:description>2025-2031年中国老花镜行业现状与前景趋势分析报告</dc:description>
</cp:coreProperties>
</file>